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F0" w:rsidRDefault="005C61F0" w:rsidP="005C61F0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12CD2">
        <w:rPr>
          <w:rFonts w:ascii="Times New Roman" w:hAnsi="Times New Roman"/>
          <w:sz w:val="28"/>
          <w:szCs w:val="28"/>
        </w:rPr>
        <w:t>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CD2">
        <w:rPr>
          <w:rFonts w:ascii="Times New Roman" w:hAnsi="Times New Roman"/>
          <w:sz w:val="28"/>
          <w:szCs w:val="28"/>
        </w:rPr>
        <w:t xml:space="preserve"> по методической</w:t>
      </w:r>
      <w:r>
        <w:rPr>
          <w:rFonts w:ascii="Times New Roman" w:hAnsi="Times New Roman"/>
          <w:sz w:val="28"/>
          <w:szCs w:val="28"/>
        </w:rPr>
        <w:t xml:space="preserve"> работе </w:t>
      </w:r>
      <w:r w:rsidRPr="00612CD2">
        <w:rPr>
          <w:rFonts w:ascii="Times New Roman" w:hAnsi="Times New Roman"/>
          <w:sz w:val="28"/>
          <w:szCs w:val="28"/>
        </w:rPr>
        <w:t xml:space="preserve"> </w:t>
      </w:r>
    </w:p>
    <w:p w:rsidR="005C61F0" w:rsidRPr="002B46F6" w:rsidRDefault="005C61F0" w:rsidP="005C61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детского сада </w:t>
      </w:r>
      <w:r w:rsidRPr="002B46F6">
        <w:rPr>
          <w:rFonts w:ascii="Times New Roman" w:hAnsi="Times New Roman" w:cs="Times New Roman"/>
          <w:sz w:val="28"/>
          <w:szCs w:val="28"/>
        </w:rPr>
        <w:t>№ 20 «</w:t>
      </w:r>
      <w:proofErr w:type="spellStart"/>
      <w:r w:rsidRPr="002B46F6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2B46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B46F6">
        <w:rPr>
          <w:rFonts w:ascii="Times New Roman" w:hAnsi="Times New Roman" w:cs="Times New Roman"/>
          <w:sz w:val="28"/>
          <w:szCs w:val="28"/>
        </w:rPr>
        <w:t>МБОУ «Ломоносовская школа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C61F0" w:rsidRPr="002B46F6" w:rsidRDefault="005C61F0" w:rsidP="005C61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2020-2021 учебный год</w:t>
      </w:r>
    </w:p>
    <w:p w:rsidR="005C61F0" w:rsidRPr="00612CD2" w:rsidRDefault="005C61F0" w:rsidP="005C61F0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612CD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5C61F0" w:rsidRDefault="005C61F0" w:rsidP="005C61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>1.Образовательный уровень состава педагогических работников ОО (на 01.06.202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8050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0" w:type="auto"/>
        <w:tblInd w:w="-567" w:type="dxa"/>
        <w:tblLook w:val="04A0"/>
      </w:tblPr>
      <w:tblGrid>
        <w:gridCol w:w="533"/>
        <w:gridCol w:w="3261"/>
        <w:gridCol w:w="1559"/>
        <w:gridCol w:w="1860"/>
        <w:gridCol w:w="1096"/>
        <w:gridCol w:w="1722"/>
      </w:tblGrid>
      <w:tr w:rsidR="005C61F0" w:rsidRPr="006B09D8" w:rsidTr="00087437">
        <w:trPr>
          <w:trHeight w:val="240"/>
        </w:trPr>
        <w:tc>
          <w:tcPr>
            <w:tcW w:w="533" w:type="dxa"/>
            <w:vMerge w:val="restart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 в ОО</w:t>
            </w:r>
          </w:p>
        </w:tc>
        <w:tc>
          <w:tcPr>
            <w:tcW w:w="4515" w:type="dxa"/>
            <w:gridSpan w:val="3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22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Обучаются в наст время</w:t>
            </w:r>
          </w:p>
        </w:tc>
      </w:tr>
      <w:tr w:rsidR="005C61F0" w:rsidRPr="006B09D8" w:rsidTr="00087437">
        <w:trPr>
          <w:trHeight w:val="585"/>
        </w:trPr>
        <w:tc>
          <w:tcPr>
            <w:tcW w:w="533" w:type="dxa"/>
            <w:vMerge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860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096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722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F0" w:rsidRPr="006B09D8" w:rsidTr="00087437">
        <w:trPr>
          <w:trHeight w:val="187"/>
        </w:trPr>
        <w:tc>
          <w:tcPr>
            <w:tcW w:w="533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C61F0" w:rsidRPr="005A19AB" w:rsidRDefault="005C61F0" w:rsidP="00087437">
            <w:pPr>
              <w:pStyle w:val="a7"/>
            </w:pPr>
            <w:r>
              <w:t>2</w:t>
            </w:r>
          </w:p>
        </w:tc>
        <w:tc>
          <w:tcPr>
            <w:tcW w:w="1559" w:type="dxa"/>
          </w:tcPr>
          <w:p w:rsidR="005C61F0" w:rsidRPr="005A19AB" w:rsidRDefault="005C61F0" w:rsidP="00087437">
            <w:pPr>
              <w:pStyle w:val="a7"/>
            </w:pPr>
            <w:r>
              <w:t>1</w:t>
            </w:r>
          </w:p>
        </w:tc>
        <w:tc>
          <w:tcPr>
            <w:tcW w:w="1860" w:type="dxa"/>
          </w:tcPr>
          <w:p w:rsidR="005C61F0" w:rsidRPr="005A19AB" w:rsidRDefault="005C61F0" w:rsidP="00087437">
            <w:pPr>
              <w:pStyle w:val="a7"/>
            </w:pPr>
            <w:r>
              <w:t>1</w:t>
            </w:r>
          </w:p>
        </w:tc>
        <w:tc>
          <w:tcPr>
            <w:tcW w:w="1096" w:type="dxa"/>
          </w:tcPr>
          <w:p w:rsidR="005C61F0" w:rsidRPr="005A19AB" w:rsidRDefault="005C61F0" w:rsidP="00087437">
            <w:pPr>
              <w:pStyle w:val="a7"/>
            </w:pPr>
            <w:r>
              <w:t>0</w:t>
            </w:r>
          </w:p>
        </w:tc>
        <w:tc>
          <w:tcPr>
            <w:tcW w:w="1722" w:type="dxa"/>
          </w:tcPr>
          <w:p w:rsidR="005C61F0" w:rsidRPr="005A19AB" w:rsidRDefault="005C61F0" w:rsidP="00087437">
            <w:pPr>
              <w:pStyle w:val="a7"/>
            </w:pPr>
            <w:r>
              <w:t>0</w:t>
            </w: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>2.Квалификационные характеристики состава педагогических работников (на 01.06.202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8050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0" w:type="auto"/>
        <w:tblInd w:w="-567" w:type="dxa"/>
        <w:tblLook w:val="04A0"/>
      </w:tblPr>
      <w:tblGrid>
        <w:gridCol w:w="533"/>
        <w:gridCol w:w="3261"/>
        <w:gridCol w:w="1559"/>
        <w:gridCol w:w="1831"/>
        <w:gridCol w:w="1170"/>
        <w:gridCol w:w="1677"/>
      </w:tblGrid>
      <w:tr w:rsidR="005C61F0" w:rsidRPr="006B09D8" w:rsidTr="00087437">
        <w:trPr>
          <w:trHeight w:val="240"/>
        </w:trPr>
        <w:tc>
          <w:tcPr>
            <w:tcW w:w="533" w:type="dxa"/>
            <w:vMerge w:val="restart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 в ОО</w:t>
            </w:r>
          </w:p>
        </w:tc>
        <w:tc>
          <w:tcPr>
            <w:tcW w:w="3390" w:type="dxa"/>
            <w:gridSpan w:val="2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Квалификационные категории</w:t>
            </w:r>
          </w:p>
        </w:tc>
        <w:tc>
          <w:tcPr>
            <w:tcW w:w="1170" w:type="dxa"/>
            <w:vMerge w:val="restart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677" w:type="dxa"/>
            <w:vMerge w:val="restart"/>
          </w:tcPr>
          <w:p w:rsidR="005C61F0" w:rsidRPr="006B09D8" w:rsidRDefault="00942036" w:rsidP="009420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аттестова</w:t>
            </w:r>
            <w:r w:rsidR="005C61F0" w:rsidRPr="006B09D8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</w:tr>
      <w:tr w:rsidR="005C61F0" w:rsidRPr="006B09D8" w:rsidTr="00087437">
        <w:trPr>
          <w:trHeight w:val="585"/>
        </w:trPr>
        <w:tc>
          <w:tcPr>
            <w:tcW w:w="533" w:type="dxa"/>
            <w:vMerge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831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70" w:type="dxa"/>
            <w:vMerge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F0" w:rsidRPr="006B09D8" w:rsidTr="00087437">
        <w:tc>
          <w:tcPr>
            <w:tcW w:w="533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7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>3.Повышение профессионального мастерства (на 01.06.202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8050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0" w:type="auto"/>
        <w:tblInd w:w="-459" w:type="dxa"/>
        <w:tblLook w:val="04A0"/>
      </w:tblPr>
      <w:tblGrid>
        <w:gridCol w:w="1922"/>
        <w:gridCol w:w="1684"/>
        <w:gridCol w:w="2490"/>
        <w:gridCol w:w="1533"/>
        <w:gridCol w:w="2401"/>
      </w:tblGrid>
      <w:tr w:rsidR="005C61F0" w:rsidRPr="006B09D8" w:rsidTr="00087437">
        <w:trPr>
          <w:trHeight w:val="546"/>
        </w:trPr>
        <w:tc>
          <w:tcPr>
            <w:tcW w:w="1922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684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90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Название курсов ПК</w:t>
            </w:r>
          </w:p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АОИОО</w:t>
            </w:r>
          </w:p>
        </w:tc>
        <w:tc>
          <w:tcPr>
            <w:tcW w:w="1533" w:type="dxa"/>
          </w:tcPr>
          <w:p w:rsidR="005C61F0" w:rsidRPr="006B09D8" w:rsidRDefault="005C61F0" w:rsidP="0008743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5C61F0" w:rsidRPr="006B09D8" w:rsidRDefault="005C61F0" w:rsidP="0008743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C61F0" w:rsidRPr="006B09D8" w:rsidTr="00087437">
        <w:tc>
          <w:tcPr>
            <w:tcW w:w="1922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684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</w:t>
            </w:r>
            <w:proofErr w:type="gramStart"/>
            <w:r w:rsidRPr="00F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современные подходы в ДО</w:t>
            </w: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72ч</w:t>
            </w:r>
          </w:p>
        </w:tc>
        <w:tc>
          <w:tcPr>
            <w:tcW w:w="1533" w:type="dxa"/>
          </w:tcPr>
          <w:p w:rsidR="005C61F0" w:rsidRDefault="005C61F0" w:rsidP="0008743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1F0" w:rsidRDefault="005C61F0" w:rsidP="0008743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1F0" w:rsidRDefault="005C61F0" w:rsidP="0008743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1F0" w:rsidRDefault="005C61F0" w:rsidP="0008743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1F0" w:rsidRPr="00E35C82" w:rsidRDefault="005C61F0" w:rsidP="0008743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02.03.2020 – 28.03.2020</w:t>
            </w: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 xml:space="preserve">4. Курсы профессиональной переподготовки </w:t>
      </w:r>
    </w:p>
    <w:tbl>
      <w:tblPr>
        <w:tblStyle w:val="a5"/>
        <w:tblW w:w="0" w:type="auto"/>
        <w:tblInd w:w="-459" w:type="dxa"/>
        <w:tblLook w:val="04A0"/>
      </w:tblPr>
      <w:tblGrid>
        <w:gridCol w:w="3038"/>
        <w:gridCol w:w="1817"/>
        <w:gridCol w:w="2606"/>
        <w:gridCol w:w="2569"/>
      </w:tblGrid>
      <w:tr w:rsidR="005C61F0" w:rsidRPr="006B09D8" w:rsidTr="00087437">
        <w:tc>
          <w:tcPr>
            <w:tcW w:w="3038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817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06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курсов </w:t>
            </w:r>
          </w:p>
        </w:tc>
        <w:tc>
          <w:tcPr>
            <w:tcW w:w="2569" w:type="dxa"/>
          </w:tcPr>
          <w:p w:rsidR="005C61F0" w:rsidRPr="006B09D8" w:rsidRDefault="005C61F0" w:rsidP="0008743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C61F0" w:rsidRPr="006B09D8" w:rsidTr="00087437">
        <w:tc>
          <w:tcPr>
            <w:tcW w:w="3038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1F0" w:rsidRPr="006B09D8" w:rsidRDefault="005C61F0" w:rsidP="005C61F0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>5. Цель, задачи, формы  методической работы ДОУ.</w:t>
      </w:r>
    </w:p>
    <w:p w:rsidR="005C61F0" w:rsidRPr="00C93B3E" w:rsidRDefault="005C61F0" w:rsidP="005C6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/>
          <w:b/>
          <w:sz w:val="24"/>
          <w:szCs w:val="24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Цель методической работы – обеспечение качества образования, модернизация воспитательно-образовательного процесса. 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93B3E">
        <w:rPr>
          <w:rFonts w:ascii="Times New Roman" w:hAnsi="Times New Roman"/>
          <w:sz w:val="24"/>
          <w:szCs w:val="24"/>
          <w:u w:val="single"/>
          <w:lang w:eastAsia="ru-RU"/>
        </w:rPr>
        <w:t>Задачи: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1. Совершенствование педагогического мастерства.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2. Развитие профессиональной компетентности участников образовательного процесса.</w:t>
      </w:r>
    </w:p>
    <w:p w:rsidR="005C61F0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3. Формирование потребности педагогов в самообразовании.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93B3E">
        <w:rPr>
          <w:rFonts w:ascii="Times New Roman" w:hAnsi="Times New Roman"/>
          <w:i/>
          <w:sz w:val="24"/>
          <w:szCs w:val="24"/>
          <w:lang w:eastAsia="ru-RU"/>
        </w:rPr>
        <w:t>Формы методической работы: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93B3E">
        <w:rPr>
          <w:rFonts w:ascii="Times New Roman" w:hAnsi="Times New Roman"/>
          <w:sz w:val="24"/>
          <w:szCs w:val="24"/>
          <w:u w:val="single"/>
          <w:lang w:eastAsia="ru-RU"/>
        </w:rPr>
        <w:t>Традиционные: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тематические педсоветы;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проблемные семинары;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семинары-практикумы;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консультации;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повышение квалификации;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работа педагогов над темами самообразования;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открытые мероприятия и их анализ;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участие в конкурсах.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93B3E"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>Инновационные:</w:t>
      </w:r>
    </w:p>
    <w:p w:rsidR="005C61F0" w:rsidRPr="00C93B3E" w:rsidRDefault="005C61F0" w:rsidP="005C61F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«</w:t>
      </w:r>
      <w:proofErr w:type="gramStart"/>
      <w:r w:rsidRPr="00C93B3E">
        <w:rPr>
          <w:rFonts w:ascii="Times New Roman" w:hAnsi="Times New Roman"/>
          <w:sz w:val="24"/>
          <w:szCs w:val="24"/>
          <w:lang w:eastAsia="ru-RU"/>
        </w:rPr>
        <w:t>Методическое</w:t>
      </w:r>
      <w:proofErr w:type="gramEnd"/>
      <w:r w:rsidRPr="00C93B3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93B3E"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 w:rsidRPr="00C93B3E">
        <w:rPr>
          <w:rFonts w:ascii="Times New Roman" w:hAnsi="Times New Roman"/>
          <w:sz w:val="24"/>
          <w:szCs w:val="24"/>
          <w:lang w:eastAsia="ru-RU"/>
        </w:rPr>
        <w:t xml:space="preserve"> педагогов»;</w:t>
      </w:r>
    </w:p>
    <w:p w:rsidR="005C61F0" w:rsidRPr="00C93B3E" w:rsidRDefault="005C61F0" w:rsidP="005C61F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проектная деятельность. </w:t>
      </w:r>
    </w:p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6B09D8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5505EB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505EB">
        <w:rPr>
          <w:rFonts w:ascii="Times New Roman" w:hAnsi="Times New Roman" w:cs="Times New Roman"/>
          <w:b/>
          <w:sz w:val="24"/>
          <w:szCs w:val="24"/>
        </w:rPr>
        <w:t xml:space="preserve">6. Программы, </w:t>
      </w:r>
      <w:bookmarkStart w:id="0" w:name="_GoBack"/>
      <w:bookmarkEnd w:id="0"/>
      <w:r w:rsidRPr="005505EB">
        <w:rPr>
          <w:rFonts w:ascii="Times New Roman" w:hAnsi="Times New Roman" w:cs="Times New Roman"/>
          <w:b/>
          <w:sz w:val="24"/>
          <w:szCs w:val="24"/>
        </w:rPr>
        <w:t xml:space="preserve"> реализуемые  в ДОУ.</w:t>
      </w:r>
    </w:p>
    <w:p w:rsidR="005C61F0" w:rsidRPr="00AD2D19" w:rsidRDefault="005C61F0" w:rsidP="005C61F0">
      <w:pPr>
        <w:pStyle w:val="a4"/>
        <w:shd w:val="clear" w:color="auto" w:fill="FFFFFF"/>
        <w:spacing w:before="0" w:beforeAutospacing="0" w:after="360" w:afterAutospacing="0"/>
        <w:jc w:val="both"/>
      </w:pPr>
      <w:r>
        <w:rPr>
          <w:rFonts w:ascii="Arial" w:hAnsi="Arial" w:cs="Arial"/>
          <w:color w:val="616161"/>
          <w:sz w:val="27"/>
          <w:szCs w:val="27"/>
        </w:rPr>
        <w:br/>
      </w:r>
      <w:r w:rsidRPr="00AD2D19">
        <w:t>Дошкольное образование в дошкольном учреждении осуществляется в соответствии с основной образовательной программой дошкольного образования и с учетом федерального государственного образовательного стандарта дошкольного образования.</w:t>
      </w:r>
    </w:p>
    <w:p w:rsidR="005C61F0" w:rsidRPr="006936D5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6D5">
        <w:rPr>
          <w:rStyle w:val="a3"/>
          <w:rFonts w:ascii="Times New Roman" w:hAnsi="Times New Roman" w:cs="Times New Roman"/>
          <w:sz w:val="24"/>
          <w:szCs w:val="24"/>
        </w:rPr>
        <w:t xml:space="preserve">- </w:t>
      </w:r>
      <w:hyperlink r:id="rId5" w:history="1">
        <w:r w:rsidRPr="006936D5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Общеобразовательная программа  МБОУ «Детский сад № 20 «</w:t>
        </w:r>
        <w:proofErr w:type="spellStart"/>
        <w:r w:rsidRPr="006936D5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Рябинушка</w:t>
        </w:r>
        <w:proofErr w:type="spellEnd"/>
        <w:r w:rsidRPr="006936D5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» </w:t>
        </w:r>
      </w:hyperlink>
    </w:p>
    <w:p w:rsidR="005C61F0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AD2D19">
        <w:rPr>
          <w:rFonts w:ascii="Times New Roman" w:hAnsi="Times New Roman" w:cs="Times New Roman"/>
          <w:sz w:val="24"/>
          <w:szCs w:val="24"/>
          <w:u w:val="single"/>
        </w:rPr>
        <w:t xml:space="preserve">Методическое обеспечение  по примерной общеобразовательной программе дошкольного образования «От рождения до школы» под ред. Н. Е. </w:t>
      </w:r>
      <w:proofErr w:type="spellStart"/>
      <w:r w:rsidRPr="00AD2D19">
        <w:rPr>
          <w:rFonts w:ascii="Times New Roman" w:hAnsi="Times New Roman" w:cs="Times New Roman"/>
          <w:sz w:val="24"/>
          <w:szCs w:val="24"/>
          <w:u w:val="single"/>
        </w:rPr>
        <w:t>Вераксы</w:t>
      </w:r>
      <w:proofErr w:type="spellEnd"/>
      <w:r w:rsidRPr="00AD2D19">
        <w:rPr>
          <w:rFonts w:ascii="Times New Roman" w:hAnsi="Times New Roman" w:cs="Times New Roman"/>
          <w:sz w:val="24"/>
          <w:szCs w:val="24"/>
          <w:u w:val="single"/>
        </w:rPr>
        <w:t>, Т. С. Комаровой, М. А. Васильевой</w:t>
      </w:r>
    </w:p>
    <w:p w:rsidR="005C61F0" w:rsidRPr="00AD2D19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Программа развития</w:t>
      </w:r>
    </w:p>
    <w:p w:rsidR="005C61F0" w:rsidRPr="00AD2D19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D19"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AD2D19">
        <w:rPr>
          <w:rFonts w:ascii="Times New Roman" w:hAnsi="Times New Roman" w:cs="Times New Roman"/>
          <w:sz w:val="24"/>
          <w:szCs w:val="24"/>
          <w:u w:val="single"/>
        </w:rPr>
        <w:t>Парциальные программы</w:t>
      </w:r>
      <w:r w:rsidRPr="00AD2D19">
        <w:rPr>
          <w:rFonts w:ascii="Times New Roman" w:hAnsi="Times New Roman" w:cs="Times New Roman"/>
          <w:sz w:val="24"/>
          <w:szCs w:val="24"/>
        </w:rPr>
        <w:t>:</w:t>
      </w:r>
    </w:p>
    <w:p w:rsidR="005C61F0" w:rsidRPr="00AD2D19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D19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Рабочие программы:</w:t>
      </w:r>
    </w:p>
    <w:p w:rsidR="005C61F0" w:rsidRPr="00BB4CFD" w:rsidRDefault="00AF36A6" w:rsidP="005C6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C61F0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рабочая программа группы </w:t>
        </w:r>
        <w:proofErr w:type="spellStart"/>
        <w:r w:rsidR="005C61F0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общеразвивающей</w:t>
        </w:r>
        <w:proofErr w:type="spellEnd"/>
        <w:r w:rsidR="005C61F0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 направленности для детей</w:t>
        </w:r>
        <w:r w:rsidR="00344C29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5C61F0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1,6 -7 лет</w:t>
        </w:r>
      </w:hyperlink>
    </w:p>
    <w:p w:rsidR="00BB4CFD" w:rsidRPr="006936D5" w:rsidRDefault="005D61C0" w:rsidP="005C6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дополнительному образованию «Пластилиновая фантазия»</w:t>
      </w:r>
    </w:p>
    <w:p w:rsidR="005C61F0" w:rsidRPr="00E35C82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5EB">
        <w:rPr>
          <w:rFonts w:ascii="Times New Roman" w:hAnsi="Times New Roman" w:cs="Times New Roman"/>
          <w:b/>
          <w:sz w:val="24"/>
          <w:szCs w:val="24"/>
        </w:rPr>
        <w:t>7. Анализ выполнения образовательной программы ДОУ  с учетом 5 образовательных областей;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bCs/>
          <w:color w:val="000000"/>
        </w:rPr>
        <w:t>Содержание образовательного процесса, было выстроено на основе: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t>1.Основной образовательной программы дошкольного образования, разработанной учреждением.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t xml:space="preserve">2. Примерной основной образовательной программы дошкольного образования «От рождения до школы» под ред. </w:t>
      </w:r>
      <w:proofErr w:type="spellStart"/>
      <w:r w:rsidRPr="00E35C82">
        <w:rPr>
          <w:color w:val="000000"/>
        </w:rPr>
        <w:t>Вераксы</w:t>
      </w:r>
      <w:proofErr w:type="spellEnd"/>
      <w:r w:rsidRPr="00E35C82">
        <w:rPr>
          <w:color w:val="000000"/>
        </w:rPr>
        <w:t>.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t xml:space="preserve">Содержание программы было представлено по пяти образовательным областям, заданным ФГОС </w:t>
      </w:r>
      <w:proofErr w:type="gramStart"/>
      <w:r w:rsidRPr="00E35C82">
        <w:rPr>
          <w:color w:val="000000"/>
        </w:rPr>
        <w:t>ДО</w:t>
      </w:r>
      <w:proofErr w:type="gramEnd"/>
      <w:r w:rsidRPr="00E35C82">
        <w:rPr>
          <w:color w:val="000000"/>
        </w:rPr>
        <w:t>: социально-коммуникативное, познавательное, речевое, художественно-эстетическое и физическое развитие. В каждой образовательной области была сформулирована общая целевая направленность, которая относится ко всем возрастам, и по сути дела задает конечную результативность (к 6—7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 (п. 2.6).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t xml:space="preserve">Предлагаемое программное содержание включает в себя также формы организации образовательного процесса, средства и методы освоения этого содержания. </w:t>
      </w:r>
      <w:proofErr w:type="gramStart"/>
      <w:r w:rsidRPr="00E35C82">
        <w:rPr>
          <w:color w:val="000000"/>
        </w:rPr>
        <w:t>Они отличаются многообразием: показ и объяснение, постановка задач проблемного характера, проведение экскурсий, бесед, организация детского экспериментирования как с предметными, с природными объектами, так и с текстами, использование игровых приемов, мотивирующих деятельность детей и пр.</w:t>
      </w:r>
      <w:proofErr w:type="gramEnd"/>
      <w:r w:rsidRPr="00E35C82">
        <w:rPr>
          <w:color w:val="000000"/>
        </w:rPr>
        <w:t xml:space="preserve"> Они отвечают как возрастным особенностям детей, так и специфике освоения самого содержания, благодаря чему создаются условия для успешной реализации поставленных образовательных задач.</w:t>
      </w:r>
    </w:p>
    <w:p w:rsidR="005C61F0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036" w:rsidRDefault="00942036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036" w:rsidRDefault="00942036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1F0" w:rsidRPr="003166CA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6CA">
        <w:rPr>
          <w:rFonts w:ascii="Times New Roman" w:hAnsi="Times New Roman" w:cs="Times New Roman"/>
          <w:b/>
          <w:sz w:val="24"/>
          <w:szCs w:val="24"/>
        </w:rPr>
        <w:lastRenderedPageBreak/>
        <w:t>8. Анализ системы взаимодействия ДОУ и школы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b/>
          <w:bCs/>
          <w:color w:val="000000"/>
        </w:rPr>
        <w:t>Школа и детский сад</w:t>
      </w:r>
      <w:r w:rsidRPr="00F80502">
        <w:rPr>
          <w:color w:val="000000"/>
        </w:rPr>
        <w:t> - два смежных звена в системе образования, и их задача - обеспечить качественное психолого-педагогическое сопровождение, позволяющее не только преодолеть возникающие у ребенка трудности, но и обеспечить их профилактику. Многоаспектность проблемы преемственности между детским садом и школой требует конструктивного диалога всех заинтересованных социально-административных групп и структур.</w:t>
      </w:r>
    </w:p>
    <w:p w:rsidR="005C61F0" w:rsidRPr="0050456F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u w:val="single"/>
        </w:rPr>
      </w:pPr>
      <w:r w:rsidRPr="0050456F">
        <w:rPr>
          <w:bCs/>
          <w:color w:val="000000"/>
          <w:u w:val="single"/>
        </w:rPr>
        <w:t>Ключевыми линиями реализации основных направлений по вопросам преемственности в учебном году были: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• исключить дублирование содержания форм и методов дошкольного образования и начальной школы;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• обеспечить качество общей и специаль</w:t>
      </w:r>
      <w:r w:rsidRPr="00F80502">
        <w:rPr>
          <w:color w:val="000000"/>
        </w:rPr>
        <w:softHyphen/>
        <w:t>ной готовности детей к школе, в том числе «неорганизованных».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Учет правил преемственности и перспективности придает педагогическому процессу целостность, последовательность, эффективность и результативность.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 xml:space="preserve">Подготовка будущих первоклассников осуществляется </w:t>
      </w:r>
      <w:proofErr w:type="gramStart"/>
      <w:r w:rsidRPr="00F80502">
        <w:rPr>
          <w:color w:val="000000"/>
        </w:rPr>
        <w:t>согласно</w:t>
      </w:r>
      <w:proofErr w:type="gramEnd"/>
      <w:r w:rsidRPr="00F80502">
        <w:rPr>
          <w:color w:val="000000"/>
        </w:rPr>
        <w:t xml:space="preserve"> годового плана с учетом преемственности</w:t>
      </w:r>
      <w:r>
        <w:rPr>
          <w:color w:val="000000"/>
        </w:rPr>
        <w:t xml:space="preserve"> в работе МБ</w:t>
      </w:r>
      <w:r w:rsidRPr="00F80502">
        <w:rPr>
          <w:color w:val="000000"/>
        </w:rPr>
        <w:t>ОУ «</w:t>
      </w:r>
      <w:r>
        <w:rPr>
          <w:color w:val="000000"/>
        </w:rPr>
        <w:t>Ломоносовская школа»</w:t>
      </w:r>
      <w:r w:rsidR="00344C29">
        <w:rPr>
          <w:color w:val="000000"/>
        </w:rPr>
        <w:t xml:space="preserve"> </w:t>
      </w:r>
      <w:r>
        <w:rPr>
          <w:color w:val="000000"/>
        </w:rPr>
        <w:t>-</w:t>
      </w:r>
      <w:r w:rsidR="00344C29">
        <w:rPr>
          <w:color w:val="000000"/>
        </w:rPr>
        <w:t xml:space="preserve"> </w:t>
      </w: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 xml:space="preserve">/сад № 20 </w:t>
      </w:r>
      <w:r w:rsidRPr="00F80502">
        <w:rPr>
          <w:color w:val="000000"/>
        </w:rPr>
        <w:t xml:space="preserve"> «</w:t>
      </w:r>
      <w:proofErr w:type="spellStart"/>
      <w:r w:rsidRPr="00F80502">
        <w:rPr>
          <w:color w:val="000000"/>
        </w:rPr>
        <w:t>Р</w:t>
      </w:r>
      <w:r>
        <w:rPr>
          <w:color w:val="000000"/>
        </w:rPr>
        <w:t>ябинушка</w:t>
      </w:r>
      <w:proofErr w:type="spellEnd"/>
      <w:r>
        <w:rPr>
          <w:color w:val="000000"/>
        </w:rPr>
        <w:t>».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Анализируя план преемственности детского сада и школы, мы убеждаемся в том, что необходимо проводить совместные педагогические советы, в ходе которых учителя, воспитатели будут иметь положительный результат в своей работе, что будет способствовать тесному сотрудничеству всех субъектов учебно-воспитательного процесса, координации действий, с целью подготовки дошкольников к дальнейшему обучению в школе.</w:t>
      </w:r>
    </w:p>
    <w:p w:rsidR="005C61F0" w:rsidRPr="006B09D8" w:rsidRDefault="005C61F0" w:rsidP="005C61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C61F0" w:rsidRPr="005505EB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5EB">
        <w:rPr>
          <w:rFonts w:ascii="Times New Roman" w:hAnsi="Times New Roman" w:cs="Times New Roman"/>
          <w:b/>
          <w:sz w:val="24"/>
          <w:szCs w:val="24"/>
        </w:rPr>
        <w:t>9. Анализ системы взаимодействия с родителями воспитанников.</w:t>
      </w:r>
    </w:p>
    <w:p w:rsidR="005C61F0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</w:pPr>
      <w:r w:rsidRPr="005505EB">
        <w:t>Взаимодействие с родителями воспитанников</w:t>
      </w:r>
      <w:r w:rsidRPr="007B7DAC">
        <w:rPr>
          <w:sz w:val="28"/>
          <w:szCs w:val="28"/>
        </w:rPr>
        <w:t xml:space="preserve">  </w:t>
      </w:r>
      <w:r w:rsidRPr="005505EB">
        <w:t>проводилось на</w:t>
      </w:r>
      <w:r>
        <w:t xml:space="preserve"> протяжении всего учебного года</w:t>
      </w:r>
      <w:r w:rsidRPr="005505EB">
        <w:t>, так как воспитатели должны ориентироваться на работу не только с детьми, но и их родителями. Работа с родителями строилась, основываясь как на традиционных, так и нетрадиционных формах работы.</w:t>
      </w:r>
      <w:r>
        <w:t xml:space="preserve"> </w:t>
      </w:r>
      <w:r w:rsidRPr="005505EB">
        <w:t>Проводились родительские собрания, консультации,</w:t>
      </w:r>
      <w:r w:rsidRPr="007F3C9A">
        <w:rPr>
          <w:rFonts w:ascii="Arial" w:hAnsi="Arial" w:cs="Arial"/>
          <w:color w:val="000000"/>
          <w:sz w:val="21"/>
          <w:szCs w:val="21"/>
        </w:rPr>
        <w:t xml:space="preserve"> </w:t>
      </w:r>
      <w:r w:rsidRPr="007F3C9A">
        <w:rPr>
          <w:color w:val="000000"/>
        </w:rPr>
        <w:t xml:space="preserve">заседания родительского комитета дошкольного учреждения, проводимые </w:t>
      </w:r>
      <w:proofErr w:type="gramStart"/>
      <w:r w:rsidRPr="007F3C9A">
        <w:rPr>
          <w:color w:val="000000"/>
        </w:rPr>
        <w:t>согласно</w:t>
      </w:r>
      <w:proofErr w:type="gramEnd"/>
      <w:r w:rsidRPr="007F3C9A">
        <w:rPr>
          <w:color w:val="000000"/>
        </w:rPr>
        <w:t xml:space="preserve"> годового плана</w:t>
      </w:r>
      <w:r>
        <w:rPr>
          <w:rFonts w:ascii="Arial" w:hAnsi="Arial" w:cs="Arial"/>
          <w:color w:val="000000"/>
          <w:sz w:val="21"/>
          <w:szCs w:val="21"/>
        </w:rPr>
        <w:t>,</w:t>
      </w:r>
      <w:r w:rsidRPr="005505EB">
        <w:t xml:space="preserve"> вёлся родительский уголок в раздевальной комнате.  Проводились выставки совместных работ. 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Также в</w:t>
      </w:r>
      <w:r w:rsidRPr="007F3C9A">
        <w:rPr>
          <w:color w:val="000000"/>
        </w:rPr>
        <w:t xml:space="preserve"> учебном году для родителей были проведены тематические родительские собрания, индивидуальные беседы и консультации, подготовлены памятки, оформлены стенды и уголки с рекомендациями по вопросам воспитания и обучения детей и подготовки их обучению в школе.</w:t>
      </w:r>
    </w:p>
    <w:p w:rsidR="005C61F0" w:rsidRDefault="005C61F0" w:rsidP="005C61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505EB">
        <w:rPr>
          <w:rFonts w:ascii="Times New Roman" w:hAnsi="Times New Roman" w:cs="Times New Roman"/>
          <w:sz w:val="24"/>
          <w:szCs w:val="24"/>
        </w:rPr>
        <w:t xml:space="preserve">К праздникам оформлялись тематические выставки работ наших детей. В </w:t>
      </w:r>
      <w:r w:rsidR="00344C29">
        <w:rPr>
          <w:rFonts w:ascii="Times New Roman" w:hAnsi="Times New Roman" w:cs="Times New Roman"/>
          <w:sz w:val="24"/>
          <w:szCs w:val="24"/>
        </w:rPr>
        <w:t xml:space="preserve">фойе </w:t>
      </w:r>
      <w:r>
        <w:rPr>
          <w:rFonts w:ascii="Times New Roman" w:hAnsi="Times New Roman" w:cs="Times New Roman"/>
          <w:sz w:val="24"/>
          <w:szCs w:val="24"/>
        </w:rPr>
        <w:t>оформлялись такие выставки, как</w:t>
      </w:r>
      <w:r w:rsidRPr="005505EB">
        <w:rPr>
          <w:rFonts w:ascii="Times New Roman" w:hAnsi="Times New Roman" w:cs="Times New Roman"/>
          <w:sz w:val="24"/>
          <w:szCs w:val="24"/>
        </w:rPr>
        <w:t xml:space="preserve">:  выставки детского рисунка </w:t>
      </w:r>
      <w:proofErr w:type="gramStart"/>
      <w:r w:rsidRPr="005505E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505EB">
        <w:rPr>
          <w:rFonts w:ascii="Times New Roman" w:hAnsi="Times New Roman" w:cs="Times New Roman"/>
          <w:sz w:val="24"/>
          <w:szCs w:val="24"/>
        </w:rPr>
        <w:t xml:space="preserve"> «Дню матери», </w:t>
      </w:r>
      <w:r w:rsidR="00344C29">
        <w:rPr>
          <w:rFonts w:ascii="Times New Roman" w:hAnsi="Times New Roman" w:cs="Times New Roman"/>
          <w:sz w:val="24"/>
          <w:szCs w:val="24"/>
        </w:rPr>
        <w:t>«Блокадный хлеб», «День памяти неизвестного солдата»,</w:t>
      </w:r>
      <w:r w:rsidRPr="005505EB">
        <w:rPr>
          <w:rFonts w:ascii="Times New Roman" w:hAnsi="Times New Roman" w:cs="Times New Roman"/>
          <w:sz w:val="24"/>
          <w:szCs w:val="24"/>
        </w:rPr>
        <w:t xml:space="preserve"> «8 ма</w:t>
      </w:r>
      <w:r w:rsidR="00344C29">
        <w:rPr>
          <w:rFonts w:ascii="Times New Roman" w:hAnsi="Times New Roman" w:cs="Times New Roman"/>
          <w:sz w:val="24"/>
          <w:szCs w:val="24"/>
        </w:rPr>
        <w:t xml:space="preserve">рта», </w:t>
      </w:r>
      <w:r w:rsidRPr="005505EB">
        <w:rPr>
          <w:rFonts w:ascii="Times New Roman" w:hAnsi="Times New Roman" w:cs="Times New Roman"/>
          <w:sz w:val="24"/>
          <w:szCs w:val="24"/>
        </w:rPr>
        <w:t xml:space="preserve">«23 февраля», </w:t>
      </w:r>
      <w:r>
        <w:rPr>
          <w:rFonts w:ascii="Times New Roman" w:hAnsi="Times New Roman" w:cs="Times New Roman"/>
          <w:sz w:val="24"/>
          <w:szCs w:val="24"/>
        </w:rPr>
        <w:t xml:space="preserve">«Дню Космонавтики», </w:t>
      </w:r>
      <w:r w:rsidRPr="005505EB">
        <w:rPr>
          <w:rFonts w:ascii="Times New Roman" w:hAnsi="Times New Roman" w:cs="Times New Roman"/>
          <w:sz w:val="24"/>
          <w:szCs w:val="24"/>
        </w:rPr>
        <w:t>а так же другие выставки в соответствии с темами недели календарного плана. Принимали участие в выставке творческих работ в районе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u w:val="single"/>
        </w:rPr>
      </w:pPr>
      <w:r w:rsidRPr="007F3C9A">
        <w:rPr>
          <w:bCs/>
          <w:color w:val="000000"/>
          <w:u w:val="single"/>
        </w:rPr>
        <w:t>По итогам работы с родителями можно сделать следующие выводы: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7F3C9A">
        <w:rPr>
          <w:color w:val="000000"/>
        </w:rPr>
        <w:t>весь основной объем запланированной работы был выполнен;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родители, дети которых посещают детский сад четвертый год, стали более активными;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среди родителей вновь поступивших детей также обозначились активные родители;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родители регулярно посещали общие родительские собрания и собрания в группах;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lastRenderedPageBreak/>
        <w:t>- эффективна работа родительского комитета детского сада;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 xml:space="preserve">Результатом совместной деятельности </w:t>
      </w:r>
      <w:r>
        <w:rPr>
          <w:color w:val="000000"/>
        </w:rPr>
        <w:t xml:space="preserve">детского сада и </w:t>
      </w:r>
      <w:r w:rsidRPr="007F3C9A">
        <w:rPr>
          <w:color w:val="000000"/>
        </w:rPr>
        <w:t>семьи является успешное развитие дошкольников и реализация творческого потенциала детей и родителей.</w:t>
      </w:r>
    </w:p>
    <w:p w:rsidR="005C61F0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 xml:space="preserve">10. Анализ содержания  методической  работы (педсоветы, тематические  недели, </w:t>
      </w:r>
      <w:r w:rsidRPr="00FC31A4">
        <w:rPr>
          <w:rFonts w:ascii="Times New Roman" w:hAnsi="Times New Roman" w:cs="Times New Roman"/>
          <w:b/>
          <w:bCs/>
          <w:sz w:val="24"/>
          <w:szCs w:val="24"/>
        </w:rPr>
        <w:t>открытые мероприятия с детьми</w:t>
      </w:r>
      <w:r w:rsidRPr="00FC31A4">
        <w:rPr>
          <w:rFonts w:ascii="Times New Roman" w:hAnsi="Times New Roman" w:cs="Times New Roman"/>
          <w:b/>
          <w:sz w:val="24"/>
          <w:szCs w:val="24"/>
        </w:rPr>
        <w:t>, самообразование педагогов, виды контроля осуществляемого администрацией)</w:t>
      </w:r>
    </w:p>
    <w:p w:rsidR="005C61F0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В </w:t>
      </w:r>
      <w:proofErr w:type="spellStart"/>
      <w:r w:rsidRPr="00C93B3E">
        <w:rPr>
          <w:rFonts w:ascii="Times New Roman" w:hAnsi="Times New Roman"/>
          <w:bCs/>
          <w:sz w:val="24"/>
          <w:szCs w:val="24"/>
        </w:rPr>
        <w:t>д</w:t>
      </w:r>
      <w:proofErr w:type="spellEnd"/>
      <w:r w:rsidRPr="00C93B3E">
        <w:rPr>
          <w:rFonts w:ascii="Times New Roman" w:hAnsi="Times New Roman"/>
          <w:bCs/>
          <w:sz w:val="24"/>
          <w:szCs w:val="24"/>
        </w:rPr>
        <w:t>/</w:t>
      </w:r>
      <w:proofErr w:type="gramStart"/>
      <w:r w:rsidRPr="00C93B3E">
        <w:rPr>
          <w:rFonts w:ascii="Times New Roman" w:hAnsi="Times New Roman"/>
          <w:bCs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93B3E">
        <w:rPr>
          <w:rFonts w:ascii="Times New Roman" w:hAnsi="Times New Roman"/>
          <w:sz w:val="24"/>
          <w:szCs w:val="24"/>
          <w:lang w:eastAsia="ru-RU"/>
        </w:rPr>
        <w:t>проводятся</w:t>
      </w:r>
      <w:proofErr w:type="gramEnd"/>
      <w:r w:rsidRPr="00C93B3E">
        <w:rPr>
          <w:rFonts w:ascii="Times New Roman" w:hAnsi="Times New Roman"/>
          <w:sz w:val="24"/>
          <w:szCs w:val="24"/>
          <w:lang w:eastAsia="ru-RU"/>
        </w:rPr>
        <w:t xml:space="preserve"> педагогические советы, которые включают теоретический материал: (доклады,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педагогов, методические рекомендации).</w:t>
      </w:r>
    </w:p>
    <w:p w:rsidR="005C61F0" w:rsidRPr="00C93B3E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1F0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В учебном 20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C93B3E">
        <w:rPr>
          <w:rFonts w:ascii="Times New Roman" w:hAnsi="Times New Roman"/>
          <w:sz w:val="24"/>
          <w:szCs w:val="24"/>
          <w:lang w:eastAsia="ru-RU"/>
        </w:rPr>
        <w:t>-20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учебном году были подготовлены и проведены </w:t>
      </w:r>
      <w:r w:rsidRPr="00C93B3E">
        <w:rPr>
          <w:rFonts w:ascii="Times New Roman" w:hAnsi="Times New Roman"/>
          <w:b/>
          <w:i/>
          <w:sz w:val="24"/>
          <w:szCs w:val="24"/>
          <w:lang w:eastAsia="ru-RU"/>
        </w:rPr>
        <w:t>педагогические советы: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61F0" w:rsidRPr="00C93B3E" w:rsidRDefault="005C61F0" w:rsidP="005C61F0">
      <w:pPr>
        <w:pStyle w:val="a6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C93B3E">
        <w:rPr>
          <w:rFonts w:ascii="Times New Roman" w:hAnsi="Times New Roman"/>
          <w:sz w:val="24"/>
          <w:szCs w:val="24"/>
        </w:rPr>
        <w:t>В августе 20</w:t>
      </w:r>
      <w:r>
        <w:rPr>
          <w:rFonts w:ascii="Times New Roman" w:hAnsi="Times New Roman"/>
          <w:sz w:val="24"/>
          <w:szCs w:val="24"/>
        </w:rPr>
        <w:t>20</w:t>
      </w:r>
      <w:r w:rsidRPr="00C93B3E">
        <w:rPr>
          <w:rFonts w:ascii="Times New Roman" w:hAnsi="Times New Roman"/>
          <w:sz w:val="24"/>
          <w:szCs w:val="24"/>
        </w:rPr>
        <w:t xml:space="preserve"> года был проведён </w:t>
      </w:r>
      <w:r w:rsidRPr="00C93B3E">
        <w:rPr>
          <w:rFonts w:ascii="Times New Roman" w:hAnsi="Times New Roman"/>
          <w:i/>
          <w:sz w:val="24"/>
          <w:szCs w:val="24"/>
        </w:rPr>
        <w:t>установочный педагогический совет</w:t>
      </w:r>
      <w:r w:rsidRPr="00C93B3E">
        <w:rPr>
          <w:rFonts w:ascii="Times New Roman" w:hAnsi="Times New Roman"/>
          <w:sz w:val="24"/>
          <w:szCs w:val="24"/>
        </w:rPr>
        <w:t>, где  были озвучены задачи и перспективы развития дошкольного учреждения на следующий учебный год, утверждены план учебно-воспитательной работы, расписание НОД, рабочие программы воспитательно-образовательного процесса, план работы по повышению уровня квалификации педагог</w:t>
      </w:r>
      <w:r>
        <w:rPr>
          <w:rFonts w:ascii="Times New Roman" w:hAnsi="Times New Roman"/>
          <w:sz w:val="24"/>
          <w:szCs w:val="24"/>
        </w:rPr>
        <w:t>ов: аттестация, самообразование</w:t>
      </w:r>
      <w:r w:rsidRPr="00C93B3E">
        <w:rPr>
          <w:rFonts w:ascii="Times New Roman" w:hAnsi="Times New Roman"/>
          <w:sz w:val="24"/>
          <w:szCs w:val="24"/>
        </w:rPr>
        <w:t>; были подведены итоги смотра-конкурса на лучшее оформление групповой комнаты к новому учебному году;</w:t>
      </w:r>
      <w:proofErr w:type="gramEnd"/>
      <w:r w:rsidRPr="00C93B3E">
        <w:rPr>
          <w:rFonts w:ascii="Times New Roman" w:hAnsi="Times New Roman"/>
          <w:sz w:val="24"/>
          <w:szCs w:val="24"/>
        </w:rPr>
        <w:t xml:space="preserve"> был проведен инструктаж по ТБ и охране жизни и здоровья детей.</w:t>
      </w:r>
    </w:p>
    <w:p w:rsidR="005C61F0" w:rsidRPr="00C93B3E" w:rsidRDefault="005C61F0" w:rsidP="005C61F0">
      <w:pPr>
        <w:pStyle w:val="a6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93B3E">
        <w:rPr>
          <w:rFonts w:ascii="Times New Roman" w:hAnsi="Times New Roman"/>
          <w:sz w:val="24"/>
          <w:szCs w:val="24"/>
        </w:rPr>
        <w:t>На педсовете в декабре 20</w:t>
      </w:r>
      <w:r>
        <w:rPr>
          <w:rFonts w:ascii="Times New Roman" w:hAnsi="Times New Roman"/>
          <w:sz w:val="24"/>
          <w:szCs w:val="24"/>
        </w:rPr>
        <w:t>20</w:t>
      </w:r>
      <w:r w:rsidRPr="00C93B3E">
        <w:rPr>
          <w:rFonts w:ascii="Times New Roman" w:hAnsi="Times New Roman"/>
          <w:sz w:val="24"/>
          <w:szCs w:val="24"/>
        </w:rPr>
        <w:t xml:space="preserve"> года по теме: </w:t>
      </w:r>
      <w:r w:rsidRPr="008C0BA5">
        <w:rPr>
          <w:rFonts w:ascii="Times New Roman" w:hAnsi="Times New Roman"/>
          <w:b/>
          <w:sz w:val="24"/>
          <w:szCs w:val="24"/>
        </w:rPr>
        <w:t>«</w:t>
      </w:r>
      <w:r w:rsidRPr="008C0BA5">
        <w:rPr>
          <w:rStyle w:val="a3"/>
          <w:rFonts w:ascii="Times New Roman" w:hAnsi="Times New Roman"/>
          <w:b w:val="0"/>
          <w:iCs/>
          <w:sz w:val="24"/>
          <w:szCs w:val="24"/>
          <w:shd w:val="clear" w:color="auto" w:fill="FFFFFF"/>
        </w:rPr>
        <w:t>Современные образовательные технологии в ДОУ</w:t>
      </w:r>
      <w:r w:rsidRPr="008C0BA5">
        <w:rPr>
          <w:rStyle w:val="a3"/>
          <w:rFonts w:ascii="Times New Roman" w:hAnsi="Times New Roman"/>
          <w:i/>
          <w:iCs/>
          <w:sz w:val="24"/>
          <w:szCs w:val="24"/>
          <w:shd w:val="clear" w:color="auto" w:fill="FFFFFF"/>
        </w:rPr>
        <w:t>»</w:t>
      </w:r>
      <w:r w:rsidRPr="008C0BA5">
        <w:rPr>
          <w:rFonts w:ascii="Times New Roman" w:hAnsi="Times New Roman"/>
          <w:sz w:val="24"/>
          <w:szCs w:val="24"/>
        </w:rPr>
        <w:t>.</w:t>
      </w:r>
    </w:p>
    <w:p w:rsidR="005C61F0" w:rsidRPr="00FB7634" w:rsidRDefault="005C61F0" w:rsidP="005C61F0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Style w:val="a9"/>
          <w:rFonts w:ascii="Times New Roman" w:hAnsi="Times New Roman"/>
          <w:i w:val="0"/>
          <w:iCs w:val="0"/>
          <w:sz w:val="24"/>
          <w:szCs w:val="24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Педсовет в </w:t>
      </w:r>
      <w:r w:rsidRPr="00C93B3E">
        <w:rPr>
          <w:rFonts w:ascii="Times New Roman" w:hAnsi="Times New Roman"/>
          <w:sz w:val="24"/>
          <w:szCs w:val="24"/>
        </w:rPr>
        <w:t>феврале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sz w:val="24"/>
          <w:szCs w:val="24"/>
          <w:lang w:eastAsia="ru-RU"/>
        </w:rPr>
        <w:t xml:space="preserve">21 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года </w:t>
      </w:r>
      <w:r w:rsidRPr="00C93B3E">
        <w:rPr>
          <w:rFonts w:ascii="Times New Roman" w:hAnsi="Times New Roman"/>
          <w:sz w:val="24"/>
          <w:szCs w:val="24"/>
        </w:rPr>
        <w:t>по теме:</w:t>
      </w:r>
      <w:r w:rsidRPr="00FB7634">
        <w:rPr>
          <w:rStyle w:val="a3"/>
          <w:b w:val="0"/>
          <w:bCs w:val="0"/>
          <w:color w:val="8000FF"/>
          <w:sz w:val="36"/>
          <w:szCs w:val="36"/>
          <w:shd w:val="clear" w:color="auto" w:fill="FFFFFF"/>
        </w:rPr>
        <w:t xml:space="preserve"> </w:t>
      </w:r>
      <w:r w:rsidRPr="00FB7634">
        <w:rPr>
          <w:rFonts w:ascii="Times New Roman" w:hAnsi="Times New Roman" w:cs="Times New Roman"/>
          <w:sz w:val="24"/>
          <w:szCs w:val="24"/>
        </w:rPr>
        <w:t>«Речевое развитие дошкольников в условиях реализации образовательной программы ДОУ»</w:t>
      </w:r>
    </w:p>
    <w:p w:rsidR="005C61F0" w:rsidRPr="00C93B3E" w:rsidRDefault="005C61F0" w:rsidP="005C61F0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Итоговый п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едсовет в </w:t>
      </w:r>
      <w:r>
        <w:rPr>
          <w:rFonts w:ascii="Times New Roman" w:hAnsi="Times New Roman"/>
          <w:sz w:val="24"/>
          <w:szCs w:val="24"/>
        </w:rPr>
        <w:t>мае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sz w:val="24"/>
          <w:szCs w:val="24"/>
          <w:lang w:eastAsia="ru-RU"/>
        </w:rPr>
        <w:t xml:space="preserve">21 </w:t>
      </w:r>
      <w:r w:rsidRPr="00C93B3E">
        <w:rPr>
          <w:rFonts w:ascii="Times New Roman" w:hAnsi="Times New Roman"/>
          <w:sz w:val="24"/>
          <w:szCs w:val="24"/>
          <w:lang w:eastAsia="ru-RU"/>
        </w:rPr>
        <w:t>года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sz w:val="28"/>
          <w:szCs w:val="28"/>
        </w:rPr>
        <w:t xml:space="preserve"> </w:t>
      </w:r>
    </w:p>
    <w:p w:rsidR="005C61F0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>тематические  недели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C61F0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1F0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4BED">
        <w:rPr>
          <w:rFonts w:ascii="Times New Roman" w:hAnsi="Times New Roman" w:cs="Times New Roman"/>
          <w:b/>
          <w:bCs/>
          <w:sz w:val="24"/>
          <w:szCs w:val="24"/>
        </w:rPr>
        <w:t>открытые мероприятия с детьми</w:t>
      </w:r>
    </w:p>
    <w:p w:rsidR="00EC396E" w:rsidRDefault="00EC396E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1354"/>
        <w:gridCol w:w="5386"/>
        <w:gridCol w:w="2659"/>
      </w:tblGrid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9F2260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6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9F2260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60">
              <w:rPr>
                <w:rFonts w:ascii="Times New Roman" w:hAnsi="Times New Roman" w:cs="Times New Roman"/>
                <w:b/>
                <w:sz w:val="24"/>
                <w:szCs w:val="24"/>
              </w:rPr>
              <w:t>Тема, содержание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9F2260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1.Сентябрь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1.Выпуск стенгазеты, посвящённой Дню воспитателя и дошкольных работников.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2.Участие в районном конкурсе рисунков «Пусть всегда будет солнце!»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Родители, дети, ст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воспитатель.</w:t>
            </w:r>
          </w:p>
        </w:tc>
      </w:tr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2.Октябрь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1.Участие в районном конкурсе «Северная звёздочка - «Пусть всегда будет солнце!».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2.Осенний утренник «В гостях у Осени».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Воспитатель, ст. воспитатель, родители.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дети.</w:t>
            </w:r>
          </w:p>
        </w:tc>
      </w:tr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3.Ноябрь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1.Развлечение «День матери».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2.Участие в благотворительной акции  «Новый год для всех».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3.Участие в Ломоносовских чтениях.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4.Участие во Всероссийском уроке «</w:t>
            </w:r>
            <w:proofErr w:type="spell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Эколята-молодые</w:t>
            </w:r>
            <w:proofErr w:type="spell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природы».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5.Встреча с библиотекарем в ДОУ «Как здорово уметь читать».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Воспитатель, ст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оспитатель, родители, дети.</w:t>
            </w:r>
          </w:p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4.Декабрь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1.Новогодний утренник.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2.Сдача норм ГТО.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3. Открытое занятие «День Неизвестного солдата».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4.Участие в районном конкурсе «Шоу-конкурс </w:t>
            </w:r>
            <w:r w:rsidRPr="00EC3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карнавальных костюмов» - 3место.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Воспитатель, родители, </w:t>
            </w:r>
          </w:p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оспитатель, дети.</w:t>
            </w:r>
          </w:p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5.Январь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1.Участие в 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районном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проект-конкурсе</w:t>
            </w:r>
            <w:proofErr w:type="spell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 «День детских изобретений».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2.Открытое мероприятие «Блокадный хлеб».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3.Создание мини-музея «Блокадный хлеб».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4.Участие в районной сетевой акции «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Старейшая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 мореходная», посвященной 240-летию со дня открытия первой русской мореходной школы в Холмогорах.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Воспитатель, ст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оспитатель, родители, дети.</w:t>
            </w:r>
          </w:p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6.Февраль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1.Участие в районном конкурсе «Неопалимая купина».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2.Спортивное мероприятие, посвящённое Дню защитника Отечества.</w:t>
            </w:r>
          </w:p>
          <w:p w:rsid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3.Участие в районном конкурсе  детского творчества</w:t>
            </w:r>
          </w:p>
          <w:p w:rsidR="00B95786" w:rsidRPr="00EC396E" w:rsidRDefault="00B95786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 днем рождением писатель!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Родители, дети, воспитатель, ст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оспитатель.</w:t>
            </w:r>
          </w:p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7.Март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1.Утренник, посвященный Дню 8 Марта.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2.Экскурсия в Ломоносовскую библиотеку.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9C5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дети, родители,</w:t>
            </w:r>
            <w:r w:rsidR="009C5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proofErr w:type="spell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8.Апрель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1.Серия экскурсий в историко-мемориальный музей М.В.Ломоносова.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2.Участие в районных конкурсах «Космос-мир фантазий».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3.Конкурс чтецов «Вперёд, к звёздам!».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4.Спортивный праздник «Путешествие в космос».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5.Выставка «Космический транспорт».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6.Создание мини-музея «Этот загадочный космос»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Воспитатель, сотрудники музея.</w:t>
            </w:r>
          </w:p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дети, родители, ст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оспитатель.</w:t>
            </w:r>
          </w:p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9.Май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1.Майская эстафета, посвящённая Дню Победы.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2..Выпускной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3.Создание мини-музея « Живём и помним»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4.Участие в районном конкурсе «Я поведу тебя в музей!».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5. Участие 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районной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интернет-акции</w:t>
            </w:r>
            <w:proofErr w:type="spell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, посвящённой 7</w:t>
            </w:r>
            <w:r w:rsidR="009C5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-летию Великой Победы советского народа в Вов «Стихи расскажут о войне»-3 место.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6. Участие в 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интернет-акциях</w:t>
            </w:r>
            <w:proofErr w:type="spell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:  "Стихи расскажут о войне", «Голубь мира - голубь Победы», «Окна Победы». </w:t>
            </w:r>
            <w:hyperlink r:id="rId7" w:history="1">
              <w:r w:rsidRPr="00EC396E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#ГОДПАМЯТИИСЛАВЫ</w:t>
              </w:r>
            </w:hyperlink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EC396E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#ХОЛМОГОРСКИЙРАЙОН</w:t>
              </w:r>
            </w:hyperlink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физкультуры.</w:t>
            </w:r>
          </w:p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дети.</w:t>
            </w:r>
          </w:p>
        </w:tc>
      </w:tr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10.Июнь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1.Развлечение, посвящённое Дню защиты детей.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2.Участие в районном конкурсе «Мы - это Россия. Наши традиции».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3.Участие во всероссийской акции «Физкультура и спорт-альтернатива пагубным привычкам».</w:t>
            </w: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4.Развлечение  «Вот, оно какое, лето!»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родители, ст</w:t>
            </w:r>
            <w:proofErr w:type="gramStart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C396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396E">
              <w:rPr>
                <w:rFonts w:ascii="Times New Roman" w:hAnsi="Times New Roman" w:cs="Times New Roman"/>
                <w:sz w:val="24"/>
                <w:szCs w:val="24"/>
              </w:rPr>
              <w:t xml:space="preserve"> дети.</w:t>
            </w:r>
          </w:p>
          <w:p w:rsidR="00EC396E" w:rsidRPr="00EC396E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96E" w:rsidRPr="00EC396E" w:rsidRDefault="00EC396E" w:rsidP="00EC3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1F0" w:rsidRPr="00C93B3E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1F0" w:rsidRPr="004732CF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EC396E" w:rsidRDefault="00EC396E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EC396E" w:rsidRDefault="00EC396E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EC396E" w:rsidRDefault="00EC396E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EC396E" w:rsidRDefault="00EC396E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C61F0" w:rsidRPr="00FC31A4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lastRenderedPageBreak/>
        <w:t>11. Участие педагогов в конкурсах, семинарах, методических мероприятиях</w:t>
      </w:r>
    </w:p>
    <w:tbl>
      <w:tblPr>
        <w:tblStyle w:val="a5"/>
        <w:tblW w:w="10111" w:type="dxa"/>
        <w:tblInd w:w="-459" w:type="dxa"/>
        <w:tblLayout w:type="fixed"/>
        <w:tblLook w:val="04A0"/>
      </w:tblPr>
      <w:tblGrid>
        <w:gridCol w:w="1701"/>
        <w:gridCol w:w="1574"/>
        <w:gridCol w:w="2563"/>
        <w:gridCol w:w="2100"/>
        <w:gridCol w:w="2173"/>
      </w:tblGrid>
      <w:tr w:rsidR="005C61F0" w:rsidRPr="006B09D8" w:rsidTr="00B95786">
        <w:trPr>
          <w:trHeight w:val="469"/>
        </w:trPr>
        <w:tc>
          <w:tcPr>
            <w:tcW w:w="1701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574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63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00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173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C61F0" w:rsidRPr="006B09D8" w:rsidTr="00B95786">
        <w:trPr>
          <w:trHeight w:val="926"/>
        </w:trPr>
        <w:tc>
          <w:tcPr>
            <w:tcW w:w="1701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5C61F0" w:rsidRPr="006B09D8" w:rsidRDefault="00DB4593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конкурсе «Лучшая презентация дошкольного учреждения 2020»</w:t>
            </w:r>
          </w:p>
        </w:tc>
        <w:tc>
          <w:tcPr>
            <w:tcW w:w="2100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173" w:type="dxa"/>
          </w:tcPr>
          <w:p w:rsidR="005C61F0" w:rsidRPr="006B09D8" w:rsidRDefault="00DB4593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B95786" w:rsidRPr="006B09D8" w:rsidTr="00B95786">
        <w:trPr>
          <w:trHeight w:val="926"/>
        </w:trPr>
        <w:tc>
          <w:tcPr>
            <w:tcW w:w="1701" w:type="dxa"/>
          </w:tcPr>
          <w:p w:rsidR="00B95786" w:rsidRPr="006B09D8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292152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«Новый год – для всех»</w:t>
            </w:r>
          </w:p>
        </w:tc>
        <w:tc>
          <w:tcPr>
            <w:tcW w:w="2100" w:type="dxa"/>
          </w:tcPr>
          <w:p w:rsidR="00B95786" w:rsidRPr="00292152" w:rsidRDefault="00B95786" w:rsidP="0008743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Районное </w:t>
            </w:r>
          </w:p>
        </w:tc>
        <w:tc>
          <w:tcPr>
            <w:tcW w:w="2173" w:type="dxa"/>
          </w:tcPr>
          <w:p w:rsidR="00B95786" w:rsidRPr="00292152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- главы муниципального образования</w:t>
            </w:r>
          </w:p>
        </w:tc>
      </w:tr>
      <w:tr w:rsidR="00B95786" w:rsidRPr="006B09D8" w:rsidTr="00B95786">
        <w:trPr>
          <w:trHeight w:val="926"/>
        </w:trPr>
        <w:tc>
          <w:tcPr>
            <w:tcW w:w="1701" w:type="dxa"/>
          </w:tcPr>
          <w:p w:rsidR="00B95786" w:rsidRPr="006B09D8" w:rsidRDefault="00B95786" w:rsidP="0051255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51255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292152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kern w:val="30"/>
                <w:sz w:val="24"/>
                <w:szCs w:val="24"/>
              </w:rPr>
              <w:t>Подготовка и проведение общероссийского голосования</w:t>
            </w:r>
          </w:p>
        </w:tc>
        <w:tc>
          <w:tcPr>
            <w:tcW w:w="2100" w:type="dxa"/>
          </w:tcPr>
          <w:p w:rsidR="00B95786" w:rsidRPr="00292152" w:rsidRDefault="00B95786" w:rsidP="0008743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</w:tcPr>
          <w:p w:rsidR="00B95786" w:rsidRPr="00292152" w:rsidRDefault="00B95786" w:rsidP="00DB45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Благодарность:   - главы муниципального образования,       Губернатора Архангельской области</w:t>
            </w:r>
          </w:p>
        </w:tc>
      </w:tr>
      <w:tr w:rsidR="00B95786" w:rsidRPr="006B09D8" w:rsidTr="00B95786">
        <w:trPr>
          <w:trHeight w:val="1092"/>
        </w:trPr>
        <w:tc>
          <w:tcPr>
            <w:tcW w:w="1701" w:type="dxa"/>
          </w:tcPr>
          <w:p w:rsidR="00B95786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Pr="00EA572F" w:rsidRDefault="00B95786" w:rsidP="00087437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C552F3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фестиваля для дошкольников «Северная звёздочка»- «Пусть всегда будет солнце!»</w:t>
            </w:r>
          </w:p>
        </w:tc>
        <w:tc>
          <w:tcPr>
            <w:tcW w:w="2100" w:type="dxa"/>
          </w:tcPr>
          <w:p w:rsidR="00B95786" w:rsidRDefault="00B95786" w:rsidP="00087437">
            <w:pPr>
              <w:spacing w:line="100" w:lineRule="atLeast"/>
              <w:jc w:val="center"/>
              <w:rPr>
                <w:rFonts w:cs="Calibri"/>
              </w:rPr>
            </w:pPr>
            <w:r w:rsidRPr="00EA572F">
              <w:rPr>
                <w:rFonts w:ascii="Times New Roman" w:hAnsi="Times New Roman" w:cs="Times New Roman"/>
              </w:rPr>
              <w:t>Районный фестиваль творчества дошкольников</w:t>
            </w:r>
          </w:p>
        </w:tc>
        <w:tc>
          <w:tcPr>
            <w:tcW w:w="2173" w:type="dxa"/>
          </w:tcPr>
          <w:p w:rsidR="00B95786" w:rsidRPr="00292152" w:rsidRDefault="00B95786" w:rsidP="00DB45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3 место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за вокальное мастерство, сертификаты</w:t>
            </w:r>
          </w:p>
          <w:p w:rsidR="00B95786" w:rsidRPr="00EA572F" w:rsidRDefault="00B95786" w:rsidP="00DB45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лауреата</w:t>
            </w:r>
          </w:p>
        </w:tc>
      </w:tr>
      <w:tr w:rsidR="00B95786" w:rsidRPr="006B09D8" w:rsidTr="00B95786">
        <w:trPr>
          <w:trHeight w:val="1092"/>
        </w:trPr>
        <w:tc>
          <w:tcPr>
            <w:tcW w:w="1701" w:type="dxa"/>
          </w:tcPr>
          <w:p w:rsidR="00B95786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Pr="00EA572F" w:rsidRDefault="00B95786" w:rsidP="00087437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рисунков «Радуга дорожной безопасности</w:t>
            </w:r>
          </w:p>
        </w:tc>
        <w:tc>
          <w:tcPr>
            <w:tcW w:w="2100" w:type="dxa"/>
          </w:tcPr>
          <w:p w:rsidR="00B95786" w:rsidRPr="00EA572F" w:rsidRDefault="00B95786" w:rsidP="00087437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A572F">
              <w:rPr>
                <w:rFonts w:ascii="Times New Roman" w:hAnsi="Times New Roman" w:cs="Times New Roman"/>
              </w:rPr>
              <w:t>Районный фестиваль</w:t>
            </w:r>
          </w:p>
        </w:tc>
        <w:tc>
          <w:tcPr>
            <w:tcW w:w="2173" w:type="dxa"/>
          </w:tcPr>
          <w:p w:rsidR="00B95786" w:rsidRPr="00292152" w:rsidRDefault="00B95786" w:rsidP="0008743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B95786" w:rsidRPr="006B09D8" w:rsidTr="00B95786">
        <w:trPr>
          <w:trHeight w:val="854"/>
        </w:trPr>
        <w:tc>
          <w:tcPr>
            <w:tcW w:w="1701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EA572F" w:rsidRDefault="00B95786" w:rsidP="00087437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за активное участие в жизни библиотеки</w:t>
            </w:r>
          </w:p>
        </w:tc>
        <w:tc>
          <w:tcPr>
            <w:tcW w:w="2100" w:type="dxa"/>
          </w:tcPr>
          <w:p w:rsidR="00B95786" w:rsidRPr="00EA572F" w:rsidRDefault="00B95786" w:rsidP="00087437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B95786" w:rsidRPr="00EA572F" w:rsidRDefault="00B95786" w:rsidP="009C541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B95786" w:rsidRPr="006B09D8" w:rsidTr="00B95786">
        <w:trPr>
          <w:trHeight w:val="854"/>
        </w:trPr>
        <w:tc>
          <w:tcPr>
            <w:tcW w:w="1701" w:type="dxa"/>
          </w:tcPr>
          <w:p w:rsidR="00B95786" w:rsidRPr="006B09D8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292152" w:rsidRDefault="00B95786" w:rsidP="00087437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инернет-конкурсе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 «Снегурочка-2020 года».</w:t>
            </w:r>
          </w:p>
        </w:tc>
        <w:tc>
          <w:tcPr>
            <w:tcW w:w="2100" w:type="dxa"/>
          </w:tcPr>
          <w:p w:rsidR="00B95786" w:rsidRDefault="00B95786" w:rsidP="00087437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B95786" w:rsidRDefault="00B95786" w:rsidP="009C541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95786" w:rsidRPr="006B09D8" w:rsidTr="00B95786">
        <w:trPr>
          <w:trHeight w:val="1267"/>
        </w:trPr>
        <w:tc>
          <w:tcPr>
            <w:tcW w:w="1701" w:type="dxa"/>
          </w:tcPr>
          <w:p w:rsidR="00B95786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Pr="00292152" w:rsidRDefault="00B95786" w:rsidP="0008743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инернет-конкурсе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 «Снегурочка-2020 года».</w:t>
            </w:r>
          </w:p>
        </w:tc>
        <w:tc>
          <w:tcPr>
            <w:tcW w:w="2100" w:type="dxa"/>
          </w:tcPr>
          <w:p w:rsidR="00B95786" w:rsidRDefault="00B95786" w:rsidP="0008743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B95786" w:rsidRPr="00292152" w:rsidRDefault="00B95786" w:rsidP="009C54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B95786" w:rsidRPr="006B09D8" w:rsidTr="00B95786">
        <w:trPr>
          <w:trHeight w:val="1267"/>
        </w:trPr>
        <w:tc>
          <w:tcPr>
            <w:tcW w:w="1701" w:type="dxa"/>
          </w:tcPr>
          <w:p w:rsidR="00B95786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Default="00B95786" w:rsidP="0008743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нтернет-конкурсе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«Новый год стучит в окно».</w:t>
            </w:r>
          </w:p>
        </w:tc>
        <w:tc>
          <w:tcPr>
            <w:tcW w:w="2100" w:type="dxa"/>
          </w:tcPr>
          <w:p w:rsidR="00B95786" w:rsidRDefault="00B95786" w:rsidP="00087437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B95786" w:rsidRPr="00292152" w:rsidRDefault="00B95786" w:rsidP="009C54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B95786" w:rsidRPr="006B09D8" w:rsidTr="00B95786">
        <w:trPr>
          <w:trHeight w:val="1267"/>
        </w:trPr>
        <w:tc>
          <w:tcPr>
            <w:tcW w:w="1701" w:type="dxa"/>
          </w:tcPr>
          <w:p w:rsidR="00B95786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  <w:p w:rsidR="00B95786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95786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Default="00B95786" w:rsidP="0008743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203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22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2032">
              <w:rPr>
                <w:rFonts w:ascii="Times New Roman" w:hAnsi="Times New Roman" w:cs="Times New Roman"/>
                <w:sz w:val="24"/>
                <w:szCs w:val="24"/>
              </w:rPr>
              <w:t>интернет-акциях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22032">
              <w:rPr>
                <w:rFonts w:ascii="Times New Roman" w:hAnsi="Times New Roman" w:cs="Times New Roman"/>
                <w:sz w:val="24"/>
                <w:szCs w:val="24"/>
              </w:rPr>
              <w:t xml:space="preserve">  "Стихи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сскажут о войне", «Голубь мира - </w:t>
            </w:r>
            <w:r w:rsidRPr="00D22032">
              <w:rPr>
                <w:rFonts w:ascii="Times New Roman" w:hAnsi="Times New Roman" w:cs="Times New Roman"/>
                <w:sz w:val="24"/>
                <w:szCs w:val="24"/>
              </w:rPr>
              <w:t>голубь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«Окна Победы».</w:t>
            </w:r>
            <w:r w:rsidRPr="00D22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D22032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#ГОДПАМЯТИИСЛАВЫ</w:t>
              </w:r>
            </w:hyperlink>
            <w:r w:rsidRPr="00D22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D22032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#ХОЛМОГОРСКИЙРАЙОН</w:t>
              </w:r>
            </w:hyperlink>
          </w:p>
        </w:tc>
        <w:tc>
          <w:tcPr>
            <w:tcW w:w="2100" w:type="dxa"/>
          </w:tcPr>
          <w:p w:rsidR="00B95786" w:rsidRDefault="00B95786" w:rsidP="00087437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районное</w:t>
            </w:r>
          </w:p>
        </w:tc>
        <w:tc>
          <w:tcPr>
            <w:tcW w:w="2173" w:type="dxa"/>
          </w:tcPr>
          <w:p w:rsidR="00B95786" w:rsidRPr="00292152" w:rsidRDefault="00B95786" w:rsidP="009C54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B95786" w:rsidRPr="006B09D8" w:rsidTr="00B95786">
        <w:trPr>
          <w:trHeight w:val="1267"/>
        </w:trPr>
        <w:tc>
          <w:tcPr>
            <w:tcW w:w="1701" w:type="dxa"/>
          </w:tcPr>
          <w:p w:rsidR="00B95786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Гурьева М.В.</w:t>
            </w:r>
          </w:p>
        </w:tc>
        <w:tc>
          <w:tcPr>
            <w:tcW w:w="1574" w:type="dxa"/>
          </w:tcPr>
          <w:p w:rsidR="00B95786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Pr="00D22032" w:rsidRDefault="00B95786" w:rsidP="0008743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призёра районного конкурса «Шоу-конкурс карнавальных костюмов».</w:t>
            </w:r>
          </w:p>
        </w:tc>
        <w:tc>
          <w:tcPr>
            <w:tcW w:w="2100" w:type="dxa"/>
          </w:tcPr>
          <w:p w:rsidR="00B95786" w:rsidRDefault="00B95786" w:rsidP="00087437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B95786" w:rsidRPr="00292152" w:rsidRDefault="00B95786" w:rsidP="003E548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  <w:p w:rsidR="00B95786" w:rsidRPr="00292152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786" w:rsidRPr="006B09D8" w:rsidTr="00B95786">
        <w:trPr>
          <w:trHeight w:val="1267"/>
        </w:trPr>
        <w:tc>
          <w:tcPr>
            <w:tcW w:w="1701" w:type="dxa"/>
          </w:tcPr>
          <w:p w:rsidR="00B95786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Default="00B95786" w:rsidP="0008743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педагогического опыта в рамках формирования «Сборника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разработок и педагогических идей»</w:t>
            </w:r>
          </w:p>
        </w:tc>
        <w:tc>
          <w:tcPr>
            <w:tcW w:w="2100" w:type="dxa"/>
          </w:tcPr>
          <w:p w:rsidR="00B95786" w:rsidRDefault="00B95786" w:rsidP="00087437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федеральное</w:t>
            </w:r>
          </w:p>
        </w:tc>
        <w:tc>
          <w:tcPr>
            <w:tcW w:w="2173" w:type="dxa"/>
          </w:tcPr>
          <w:p w:rsidR="00B95786" w:rsidRDefault="00B95786" w:rsidP="003E5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№20-419377 Педагогическое сообщество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B95786" w:rsidRDefault="00B95786" w:rsidP="003E548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786" w:rsidRPr="006B09D8" w:rsidTr="00B95786">
        <w:trPr>
          <w:trHeight w:val="1143"/>
        </w:trPr>
        <w:tc>
          <w:tcPr>
            <w:tcW w:w="1701" w:type="dxa"/>
          </w:tcPr>
          <w:p w:rsidR="00B95786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Pr="00292152" w:rsidRDefault="00B95786" w:rsidP="00087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Участие воспитанницы в конкурсе рисунков «Космос зовёт»</w:t>
            </w:r>
          </w:p>
        </w:tc>
        <w:tc>
          <w:tcPr>
            <w:tcW w:w="2100" w:type="dxa"/>
          </w:tcPr>
          <w:p w:rsidR="00B95786" w:rsidRDefault="00B95786" w:rsidP="00087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 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2173" w:type="dxa"/>
          </w:tcPr>
          <w:p w:rsidR="00B95786" w:rsidRPr="00292152" w:rsidRDefault="00B95786" w:rsidP="0045152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B95786" w:rsidRPr="00292152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786" w:rsidRPr="006B09D8" w:rsidTr="00B95786">
        <w:trPr>
          <w:trHeight w:val="1223"/>
        </w:trPr>
        <w:tc>
          <w:tcPr>
            <w:tcW w:w="1701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292152" w:rsidRDefault="00B95786" w:rsidP="003E5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3E54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Всероссийском налоговом диктанте</w:t>
            </w:r>
          </w:p>
        </w:tc>
        <w:tc>
          <w:tcPr>
            <w:tcW w:w="2100" w:type="dxa"/>
          </w:tcPr>
          <w:p w:rsidR="00B95786" w:rsidRPr="00292152" w:rsidRDefault="00B95786" w:rsidP="0045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</w:p>
        </w:tc>
        <w:tc>
          <w:tcPr>
            <w:tcW w:w="2173" w:type="dxa"/>
          </w:tcPr>
          <w:p w:rsidR="00B95786" w:rsidRPr="00292152" w:rsidRDefault="00B95786" w:rsidP="0008743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95786" w:rsidRPr="006B09D8" w:rsidTr="00B95786">
        <w:trPr>
          <w:trHeight w:val="1223"/>
        </w:trPr>
        <w:tc>
          <w:tcPr>
            <w:tcW w:w="1701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292152" w:rsidRDefault="00B95786" w:rsidP="0045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в 27-й ежегодной Ломоносовской викторине</w:t>
            </w:r>
          </w:p>
        </w:tc>
        <w:tc>
          <w:tcPr>
            <w:tcW w:w="2100" w:type="dxa"/>
          </w:tcPr>
          <w:p w:rsidR="00B95786" w:rsidRPr="00292152" w:rsidRDefault="00B95786" w:rsidP="0045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173" w:type="dxa"/>
          </w:tcPr>
          <w:p w:rsidR="00B95786" w:rsidRPr="00292152" w:rsidRDefault="00B95786" w:rsidP="0008743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95786" w:rsidRPr="006B09D8" w:rsidTr="00B95786">
        <w:trPr>
          <w:trHeight w:val="1223"/>
        </w:trPr>
        <w:tc>
          <w:tcPr>
            <w:tcW w:w="1701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Default="00B95786" w:rsidP="00A128F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нтернет-конкурсе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«Новый год стучит в окно».</w:t>
            </w:r>
          </w:p>
        </w:tc>
        <w:tc>
          <w:tcPr>
            <w:tcW w:w="2100" w:type="dxa"/>
          </w:tcPr>
          <w:p w:rsidR="00B95786" w:rsidRDefault="00B95786" w:rsidP="0045152B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B95786" w:rsidRPr="00292152" w:rsidRDefault="00B95786" w:rsidP="009C54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B95786" w:rsidRPr="006B09D8" w:rsidTr="00B95786">
        <w:trPr>
          <w:trHeight w:val="1223"/>
        </w:trPr>
        <w:tc>
          <w:tcPr>
            <w:tcW w:w="1701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292152" w:rsidRDefault="00B95786" w:rsidP="0008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секреты большого здоровья</w:t>
            </w:r>
          </w:p>
        </w:tc>
        <w:tc>
          <w:tcPr>
            <w:tcW w:w="2100" w:type="dxa"/>
          </w:tcPr>
          <w:p w:rsidR="00B95786" w:rsidRPr="00292152" w:rsidRDefault="00B95786" w:rsidP="0045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</w:t>
            </w:r>
          </w:p>
        </w:tc>
        <w:tc>
          <w:tcPr>
            <w:tcW w:w="2173" w:type="dxa"/>
          </w:tcPr>
          <w:p w:rsidR="00B95786" w:rsidRPr="00292152" w:rsidRDefault="00B95786" w:rsidP="0008743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95786" w:rsidRPr="006B09D8" w:rsidTr="00B95786">
        <w:trPr>
          <w:trHeight w:val="1223"/>
        </w:trPr>
        <w:tc>
          <w:tcPr>
            <w:tcW w:w="1701" w:type="dxa"/>
          </w:tcPr>
          <w:p w:rsidR="00B95786" w:rsidRPr="006B09D8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Default="00B95786" w:rsidP="0008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онлайн-рублике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Не-скучайка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B95786" w:rsidRPr="00292152" w:rsidRDefault="00B95786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</w:t>
            </w:r>
          </w:p>
        </w:tc>
        <w:tc>
          <w:tcPr>
            <w:tcW w:w="2173" w:type="dxa"/>
          </w:tcPr>
          <w:p w:rsidR="00B95786" w:rsidRPr="00292152" w:rsidRDefault="00B95786" w:rsidP="00A128F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95786" w:rsidRPr="006B09D8" w:rsidTr="00B95786">
        <w:trPr>
          <w:trHeight w:val="1223"/>
        </w:trPr>
        <w:tc>
          <w:tcPr>
            <w:tcW w:w="1701" w:type="dxa"/>
          </w:tcPr>
          <w:p w:rsidR="00B95786" w:rsidRPr="006B09D8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Default="00B95786" w:rsidP="0045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нтернет-конкурсах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95786" w:rsidRDefault="00B95786" w:rsidP="0045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Старость радость в вашем объективе.</w:t>
            </w:r>
          </w:p>
          <w:p w:rsidR="00B95786" w:rsidRDefault="00B95786" w:rsidP="0045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Ремесло везде добро.</w:t>
            </w:r>
          </w:p>
          <w:p w:rsidR="00B95786" w:rsidRDefault="00B95786" w:rsidP="00451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786" w:rsidRDefault="00B95786" w:rsidP="0045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</w:p>
        </w:tc>
        <w:tc>
          <w:tcPr>
            <w:tcW w:w="2100" w:type="dxa"/>
          </w:tcPr>
          <w:p w:rsidR="00B95786" w:rsidRDefault="00B95786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</w:t>
            </w:r>
          </w:p>
        </w:tc>
        <w:tc>
          <w:tcPr>
            <w:tcW w:w="2173" w:type="dxa"/>
          </w:tcPr>
          <w:p w:rsidR="00B95786" w:rsidRDefault="00B95786" w:rsidP="00A128F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786" w:rsidRDefault="00B95786" w:rsidP="00A128F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95786" w:rsidRDefault="00B95786" w:rsidP="00A128F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B95786" w:rsidRDefault="00B95786" w:rsidP="00A128F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95786" w:rsidRPr="006B09D8" w:rsidTr="00B95786">
        <w:trPr>
          <w:trHeight w:val="1223"/>
        </w:trPr>
        <w:tc>
          <w:tcPr>
            <w:tcW w:w="1701" w:type="dxa"/>
          </w:tcPr>
          <w:p w:rsidR="00B95786" w:rsidRPr="006B09D8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A128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Default="00B95786" w:rsidP="0008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огородном царстве в овощном государстве</w:t>
            </w:r>
          </w:p>
        </w:tc>
        <w:tc>
          <w:tcPr>
            <w:tcW w:w="2100" w:type="dxa"/>
          </w:tcPr>
          <w:p w:rsidR="00B95786" w:rsidRDefault="00B95786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Ломоносовский Дом культуры</w:t>
            </w:r>
          </w:p>
        </w:tc>
        <w:tc>
          <w:tcPr>
            <w:tcW w:w="2173" w:type="dxa"/>
          </w:tcPr>
          <w:p w:rsidR="00B95786" w:rsidRDefault="00B95786" w:rsidP="00A128F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95786" w:rsidRPr="006B09D8" w:rsidTr="00B95786">
        <w:trPr>
          <w:trHeight w:val="1466"/>
        </w:trPr>
        <w:tc>
          <w:tcPr>
            <w:tcW w:w="1701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Default="00B95786" w:rsidP="003E5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окон к 76-ю Победы</w:t>
            </w:r>
          </w:p>
        </w:tc>
        <w:tc>
          <w:tcPr>
            <w:tcW w:w="2100" w:type="dxa"/>
          </w:tcPr>
          <w:p w:rsidR="00B95786" w:rsidRDefault="00B95786" w:rsidP="0045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</w:t>
            </w:r>
          </w:p>
        </w:tc>
        <w:tc>
          <w:tcPr>
            <w:tcW w:w="2173" w:type="dxa"/>
          </w:tcPr>
          <w:p w:rsidR="00B95786" w:rsidRDefault="00B95786" w:rsidP="0008743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C396E" w:rsidRDefault="00EC396E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C396E" w:rsidRPr="00EC396E" w:rsidRDefault="00EC396E" w:rsidP="00EC3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EC396E">
        <w:rPr>
          <w:rFonts w:ascii="Times New Roman" w:hAnsi="Times New Roman" w:cs="Times New Roman"/>
          <w:b/>
          <w:sz w:val="24"/>
          <w:szCs w:val="24"/>
        </w:rPr>
        <w:t>Участие в работе экспертных групп по аттестации педагогов, в жюри конкурсах</w:t>
      </w:r>
    </w:p>
    <w:tbl>
      <w:tblPr>
        <w:tblStyle w:val="a5"/>
        <w:tblW w:w="0" w:type="auto"/>
        <w:tblInd w:w="-459" w:type="dxa"/>
        <w:tblLook w:val="04A0"/>
      </w:tblPr>
      <w:tblGrid>
        <w:gridCol w:w="1701"/>
        <w:gridCol w:w="2127"/>
        <w:gridCol w:w="4252"/>
        <w:gridCol w:w="1950"/>
      </w:tblGrid>
      <w:tr w:rsidR="00EC396E" w:rsidTr="00886A9A">
        <w:tc>
          <w:tcPr>
            <w:tcW w:w="1701" w:type="dxa"/>
          </w:tcPr>
          <w:p w:rsidR="00EC396E" w:rsidRDefault="00EC39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2127" w:type="dxa"/>
          </w:tcPr>
          <w:p w:rsidR="00EC396E" w:rsidRDefault="00EC39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</w:tcPr>
          <w:p w:rsidR="00EC396E" w:rsidRDefault="00EC39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50" w:type="dxa"/>
          </w:tcPr>
          <w:p w:rsidR="00EC396E" w:rsidRDefault="00EC39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EC396E" w:rsidTr="00886A9A">
        <w:tc>
          <w:tcPr>
            <w:tcW w:w="1701" w:type="dxa"/>
          </w:tcPr>
          <w:p w:rsidR="00EC396E" w:rsidRDefault="00EC396E" w:rsidP="00A12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2127" w:type="dxa"/>
          </w:tcPr>
          <w:p w:rsidR="00EC396E" w:rsidRDefault="00EC39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52" w:type="dxa"/>
          </w:tcPr>
          <w:p w:rsidR="00EC396E" w:rsidRPr="008830A4" w:rsidRDefault="00EC396E" w:rsidP="00A12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 в муниципальном заочном  конкурсе методических разработок «Мой лучший урок»</w:t>
            </w:r>
          </w:p>
        </w:tc>
        <w:tc>
          <w:tcPr>
            <w:tcW w:w="1950" w:type="dxa"/>
          </w:tcPr>
          <w:p w:rsidR="00EC396E" w:rsidRDefault="00EC396E" w:rsidP="00A12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№36-ов от 29.01.2021г.</w:t>
            </w:r>
          </w:p>
        </w:tc>
      </w:tr>
    </w:tbl>
    <w:p w:rsidR="005C61F0" w:rsidRPr="006B09D8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C61F0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>1</w:t>
      </w:r>
      <w:r w:rsidR="00EC396E">
        <w:rPr>
          <w:rFonts w:ascii="Times New Roman" w:hAnsi="Times New Roman" w:cs="Times New Roman"/>
          <w:b/>
          <w:sz w:val="24"/>
          <w:szCs w:val="24"/>
        </w:rPr>
        <w:t>3</w:t>
      </w:r>
      <w:r w:rsidRPr="00FC31A4">
        <w:rPr>
          <w:rFonts w:ascii="Times New Roman" w:hAnsi="Times New Roman" w:cs="Times New Roman"/>
          <w:b/>
          <w:sz w:val="24"/>
          <w:szCs w:val="24"/>
        </w:rPr>
        <w:t>.Обобщение и распространение передового педагогического опыта</w:t>
      </w:r>
    </w:p>
    <w:p w:rsidR="00437A6E" w:rsidRPr="00FC31A4" w:rsidRDefault="00437A6E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173" w:type="dxa"/>
        <w:tblInd w:w="-567" w:type="dxa"/>
        <w:tblLook w:val="04A0"/>
      </w:tblPr>
      <w:tblGrid>
        <w:gridCol w:w="1869"/>
        <w:gridCol w:w="2066"/>
        <w:gridCol w:w="4278"/>
        <w:gridCol w:w="1960"/>
      </w:tblGrid>
      <w:tr w:rsidR="005C61F0" w:rsidRPr="006B09D8" w:rsidTr="00087437">
        <w:tc>
          <w:tcPr>
            <w:tcW w:w="1951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21" w:type="dxa"/>
          </w:tcPr>
          <w:p w:rsidR="005C61F0" w:rsidRPr="006B09D8" w:rsidRDefault="005C61F0" w:rsidP="0008743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75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</w:tr>
      <w:tr w:rsidR="00437A6E" w:rsidRPr="006B09D8" w:rsidTr="00087437">
        <w:tc>
          <w:tcPr>
            <w:tcW w:w="1951" w:type="dxa"/>
          </w:tcPr>
          <w:p w:rsidR="00437A6E" w:rsidRDefault="00437A6E" w:rsidP="00A12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2126" w:type="dxa"/>
          </w:tcPr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521" w:type="dxa"/>
          </w:tcPr>
          <w:p w:rsidR="00437A6E" w:rsidRDefault="00437A6E" w:rsidP="00A128F6">
            <w:pPr>
              <w:rPr>
                <w:rFonts w:ascii="Verdana" w:hAnsi="Verdana"/>
                <w:color w:val="696969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64128E">
              <w:rPr>
                <w:rFonts w:ascii="Times New Roman" w:hAnsi="Times New Roman" w:cs="Times New Roman"/>
                <w:sz w:val="24"/>
              </w:rPr>
              <w:t>НОД по декоративному рисованию «Знакомство с глазковым орнаментом Холмогорской резьбы по кости»</w:t>
            </w:r>
            <w:r>
              <w:rPr>
                <w:rFonts w:ascii="Verdana" w:hAnsi="Verdana"/>
                <w:color w:val="696969"/>
                <w:sz w:val="21"/>
                <w:szCs w:val="21"/>
              </w:rPr>
              <w:t>.</w:t>
            </w: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Презентация</w:t>
            </w:r>
            <w:r w:rsidRPr="0064128E">
              <w:rPr>
                <w:rFonts w:ascii="Times New Roman" w:hAnsi="Times New Roman" w:cs="Times New Roman"/>
                <w:sz w:val="24"/>
              </w:rPr>
              <w:t xml:space="preserve"> «Пальчиковая гимнастика «Зайка»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О</w:t>
            </w:r>
            <w:r w:rsidRPr="009400D1">
              <w:rPr>
                <w:rFonts w:ascii="Times New Roman" w:hAnsi="Times New Roman" w:cs="Times New Roman"/>
                <w:sz w:val="24"/>
              </w:rPr>
              <w:t>бразовательный информационно-творческий проект «Знакомство детей 5-7 лет с народным декоративно- прикладным искусством: Холмогорской резьбой по кости».</w:t>
            </w: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rPr>
                <w:rFonts w:ascii="Verdana" w:hAnsi="Verdana"/>
                <w:color w:val="696969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64128E">
              <w:rPr>
                <w:rFonts w:ascii="Times New Roman" w:hAnsi="Times New Roman" w:cs="Times New Roman"/>
                <w:sz w:val="24"/>
              </w:rPr>
              <w:t xml:space="preserve"> по декоративному рисованию </w:t>
            </w:r>
            <w:r>
              <w:rPr>
                <w:rFonts w:ascii="Times New Roman" w:hAnsi="Times New Roman" w:cs="Times New Roman"/>
                <w:sz w:val="24"/>
              </w:rPr>
              <w:t xml:space="preserve">«Знакомство с растительным и геометрическим орнаментами </w:t>
            </w:r>
            <w:r w:rsidRPr="0064128E">
              <w:rPr>
                <w:rFonts w:ascii="Times New Roman" w:hAnsi="Times New Roman" w:cs="Times New Roman"/>
                <w:sz w:val="24"/>
              </w:rPr>
              <w:t xml:space="preserve"> Холмогорской резьбы по кости»</w:t>
            </w:r>
            <w:r>
              <w:rPr>
                <w:rFonts w:ascii="Verdana" w:hAnsi="Verdana"/>
                <w:color w:val="696969"/>
                <w:sz w:val="21"/>
                <w:szCs w:val="21"/>
              </w:rPr>
              <w:t>.</w:t>
            </w: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Распространение педагогического опыта в рамках формирования «Сборника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разработок и педагогических идей»  ((Диплом №20-419377 Педагогическое сообщество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Ф).</w:t>
            </w:r>
          </w:p>
        </w:tc>
        <w:tc>
          <w:tcPr>
            <w:tcW w:w="1575" w:type="dxa"/>
          </w:tcPr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Федеральный</w:t>
            </w: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7A6E" w:rsidRPr="009B2453" w:rsidRDefault="00437A6E" w:rsidP="00A128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2453">
              <w:rPr>
                <w:rFonts w:ascii="Times New Roman" w:hAnsi="Times New Roman" w:cs="Times New Roman"/>
                <w:sz w:val="24"/>
              </w:rPr>
              <w:t>Международный</w:t>
            </w: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Федеральный</w:t>
            </w: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43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Федеральный</w:t>
            </w:r>
          </w:p>
        </w:tc>
      </w:tr>
      <w:tr w:rsidR="004454D0" w:rsidRPr="006B09D8" w:rsidTr="00087437">
        <w:tc>
          <w:tcPr>
            <w:tcW w:w="1951" w:type="dxa"/>
          </w:tcPr>
          <w:p w:rsidR="004454D0" w:rsidRDefault="004454D0" w:rsidP="00A12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4D0" w:rsidRDefault="004454D0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</w:tcPr>
          <w:p w:rsidR="004454D0" w:rsidRDefault="004454D0" w:rsidP="00A128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5" w:type="dxa"/>
          </w:tcPr>
          <w:p w:rsidR="004454D0" w:rsidRDefault="004454D0" w:rsidP="00A128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454D0" w:rsidRDefault="004454D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454D0" w:rsidRDefault="004454D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454D0" w:rsidRDefault="004454D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454D0" w:rsidRDefault="004454D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454D0" w:rsidRDefault="004454D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454D0" w:rsidRDefault="004454D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C61F0" w:rsidRPr="00FC31A4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EC396E">
        <w:rPr>
          <w:rFonts w:ascii="Times New Roman" w:hAnsi="Times New Roman" w:cs="Times New Roman"/>
          <w:b/>
          <w:sz w:val="24"/>
          <w:szCs w:val="24"/>
        </w:rPr>
        <w:t>4</w:t>
      </w:r>
      <w:r w:rsidRPr="00FC31A4">
        <w:rPr>
          <w:rFonts w:ascii="Times New Roman" w:hAnsi="Times New Roman" w:cs="Times New Roman"/>
          <w:b/>
          <w:sz w:val="24"/>
          <w:szCs w:val="24"/>
        </w:rPr>
        <w:t>.Публикации.</w:t>
      </w:r>
    </w:p>
    <w:tbl>
      <w:tblPr>
        <w:tblStyle w:val="a5"/>
        <w:tblW w:w="10173" w:type="dxa"/>
        <w:tblInd w:w="-567" w:type="dxa"/>
        <w:tblLook w:val="04A0"/>
      </w:tblPr>
      <w:tblGrid>
        <w:gridCol w:w="1951"/>
        <w:gridCol w:w="1843"/>
        <w:gridCol w:w="3402"/>
        <w:gridCol w:w="2977"/>
      </w:tblGrid>
      <w:tr w:rsidR="005C61F0" w:rsidRPr="006B09D8" w:rsidTr="00087437">
        <w:tc>
          <w:tcPr>
            <w:tcW w:w="1951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публикации</w:t>
            </w:r>
          </w:p>
        </w:tc>
        <w:tc>
          <w:tcPr>
            <w:tcW w:w="2977" w:type="dxa"/>
          </w:tcPr>
          <w:p w:rsidR="005C61F0" w:rsidRPr="006B09D8" w:rsidRDefault="005C61F0" w:rsidP="000874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размещен материал</w:t>
            </w:r>
          </w:p>
        </w:tc>
      </w:tr>
      <w:tr w:rsidR="00437A6E" w:rsidRPr="006B09D8" w:rsidTr="00087437">
        <w:tc>
          <w:tcPr>
            <w:tcW w:w="1951" w:type="dxa"/>
          </w:tcPr>
          <w:p w:rsidR="00437A6E" w:rsidRDefault="00437A6E" w:rsidP="00A12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843" w:type="dxa"/>
          </w:tcPr>
          <w:p w:rsidR="00437A6E" w:rsidRDefault="00437A6E" w:rsidP="00A12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</w:tcPr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1.О</w:t>
            </w:r>
            <w:r w:rsidRPr="009400D1">
              <w:rPr>
                <w:rFonts w:ascii="Times New Roman" w:hAnsi="Times New Roman" w:cs="Times New Roman"/>
                <w:sz w:val="24"/>
              </w:rPr>
              <w:t>бразовательный информационно-творческий проект «Знакомство детей 5-7 лет с народным декоративно- прикладным искусством: Холмогорской резьбой по кости».</w:t>
            </w: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rPr>
                <w:rFonts w:ascii="Verdana" w:hAnsi="Verdana"/>
                <w:color w:val="696969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Pr="00075414">
              <w:rPr>
                <w:sz w:val="24"/>
              </w:rPr>
              <w:t xml:space="preserve"> </w:t>
            </w:r>
            <w:r w:rsidRPr="0064128E">
              <w:rPr>
                <w:rFonts w:ascii="Times New Roman" w:hAnsi="Times New Roman" w:cs="Times New Roman"/>
                <w:sz w:val="24"/>
              </w:rPr>
              <w:t>НОД по декоративному рисованию «Знакомство с глазковым орнаментом Холмогорской резьбы по кости»</w:t>
            </w:r>
            <w:r>
              <w:rPr>
                <w:rFonts w:ascii="Verdana" w:hAnsi="Verdana"/>
                <w:color w:val="696969"/>
                <w:sz w:val="21"/>
                <w:szCs w:val="21"/>
              </w:rPr>
              <w:t>.</w:t>
            </w:r>
          </w:p>
          <w:p w:rsidR="00437A6E" w:rsidRDefault="00437A6E" w:rsidP="00A128F6">
            <w:pPr>
              <w:rPr>
                <w:rFonts w:ascii="Verdana" w:hAnsi="Verdana"/>
                <w:color w:val="696969"/>
                <w:sz w:val="21"/>
                <w:szCs w:val="21"/>
              </w:rPr>
            </w:pPr>
          </w:p>
          <w:p w:rsidR="00437A6E" w:rsidRDefault="00437A6E" w:rsidP="00A128F6">
            <w:pPr>
              <w:rPr>
                <w:rFonts w:ascii="Verdana" w:hAnsi="Verdana"/>
                <w:color w:val="696969"/>
                <w:sz w:val="21"/>
                <w:szCs w:val="21"/>
              </w:rPr>
            </w:pPr>
          </w:p>
          <w:p w:rsidR="00437A6E" w:rsidRDefault="00437A6E" w:rsidP="00A128F6">
            <w:pPr>
              <w:rPr>
                <w:rFonts w:ascii="Verdana" w:hAnsi="Verdana"/>
                <w:color w:val="696969"/>
                <w:sz w:val="21"/>
                <w:szCs w:val="21"/>
              </w:rPr>
            </w:pPr>
          </w:p>
          <w:p w:rsidR="00437A6E" w:rsidRDefault="00437A6E" w:rsidP="00A128F6">
            <w:pPr>
              <w:rPr>
                <w:rFonts w:ascii="Verdana" w:hAnsi="Verdana"/>
                <w:color w:val="696969"/>
                <w:sz w:val="21"/>
                <w:szCs w:val="21"/>
              </w:rPr>
            </w:pP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Презентация</w:t>
            </w:r>
            <w:r w:rsidRPr="0064128E">
              <w:rPr>
                <w:rFonts w:ascii="Times New Roman" w:hAnsi="Times New Roman" w:cs="Times New Roman"/>
                <w:sz w:val="24"/>
              </w:rPr>
              <w:t xml:space="preserve"> «Пальчиковая гимнастика «Зайка»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</w:p>
          <w:p w:rsidR="00437A6E" w:rsidRPr="008830A4" w:rsidRDefault="00437A6E" w:rsidP="00A128F6">
            <w:pPr>
              <w:rPr>
                <w:rFonts w:ascii="Verdana" w:hAnsi="Verdana"/>
                <w:color w:val="696969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НОД </w:t>
            </w:r>
            <w:r w:rsidRPr="0064128E">
              <w:rPr>
                <w:rFonts w:ascii="Times New Roman" w:hAnsi="Times New Roman" w:cs="Times New Roman"/>
                <w:sz w:val="24"/>
              </w:rPr>
              <w:t xml:space="preserve"> по декоративному рисованию </w:t>
            </w:r>
            <w:r>
              <w:rPr>
                <w:rFonts w:ascii="Times New Roman" w:hAnsi="Times New Roman" w:cs="Times New Roman"/>
                <w:sz w:val="24"/>
              </w:rPr>
              <w:t xml:space="preserve">«Знакомство с растительным и геометрическим орнаментами </w:t>
            </w:r>
            <w:r w:rsidRPr="0064128E">
              <w:rPr>
                <w:rFonts w:ascii="Times New Roman" w:hAnsi="Times New Roman" w:cs="Times New Roman"/>
                <w:sz w:val="24"/>
              </w:rPr>
              <w:t xml:space="preserve"> Холмогорской резьбы по кости»</w:t>
            </w:r>
            <w:r>
              <w:rPr>
                <w:rFonts w:ascii="Verdana" w:hAnsi="Verdana"/>
                <w:color w:val="696969"/>
                <w:sz w:val="21"/>
                <w:szCs w:val="21"/>
              </w:rPr>
              <w:t>.</w:t>
            </w:r>
          </w:p>
        </w:tc>
        <w:tc>
          <w:tcPr>
            <w:tcW w:w="2977" w:type="dxa"/>
          </w:tcPr>
          <w:p w:rsidR="00437A6E" w:rsidRDefault="00437A6E" w:rsidP="00A128F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128E">
              <w:rPr>
                <w:rFonts w:ascii="Times New Roman" w:hAnsi="Times New Roman" w:cs="Times New Roman"/>
                <w:sz w:val="24"/>
              </w:rPr>
              <w:t xml:space="preserve">Рецензия </w:t>
            </w:r>
            <w:r w:rsidRPr="0064128E">
              <w:rPr>
                <w:rFonts w:ascii="Times New Roman" w:hAnsi="Times New Roman" w:cs="Times New Roman"/>
                <w:color w:val="000000"/>
                <w:sz w:val="24"/>
              </w:rPr>
              <w:t>Е.А Ситниковой, главного редактора редакции Всероссийского сетевого   издания «</w:t>
            </w:r>
            <w:proofErr w:type="spellStart"/>
            <w:r w:rsidRPr="0064128E">
              <w:rPr>
                <w:rFonts w:ascii="Times New Roman" w:hAnsi="Times New Roman" w:cs="Times New Roman"/>
                <w:color w:val="000000"/>
                <w:sz w:val="24"/>
              </w:rPr>
              <w:t>Педразвитие</w:t>
            </w:r>
            <w:proofErr w:type="spellEnd"/>
            <w:r w:rsidRPr="0064128E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64128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128E">
              <w:rPr>
                <w:rFonts w:ascii="Times New Roman" w:hAnsi="Times New Roman" w:cs="Times New Roman"/>
                <w:color w:val="000000"/>
                <w:sz w:val="24"/>
              </w:rPr>
              <w:t>(№2875 от 12.10.2020).</w:t>
            </w:r>
          </w:p>
          <w:p w:rsidR="00437A6E" w:rsidRPr="0064128E" w:rsidRDefault="00437A6E" w:rsidP="00A128F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Сборник </w:t>
            </w:r>
            <w:r w:rsidRPr="00226199">
              <w:rPr>
                <w:rFonts w:ascii="Times New Roman" w:hAnsi="Times New Roman" w:cs="Times New Roman"/>
                <w:sz w:val="24"/>
              </w:rPr>
              <w:t xml:space="preserve">методических разработок и педагогических идей» (часть </w:t>
            </w:r>
            <w:r w:rsidRPr="00226199"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226199">
              <w:rPr>
                <w:rFonts w:ascii="Times New Roman" w:hAnsi="Times New Roman" w:cs="Times New Roman"/>
                <w:sz w:val="24"/>
              </w:rPr>
              <w:t>) на сайте Педагогического сообщества УРОК</w:t>
            </w:r>
            <w:proofErr w:type="gramStart"/>
            <w:r w:rsidRPr="00226199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226199">
              <w:rPr>
                <w:rFonts w:ascii="Times New Roman" w:hAnsi="Times New Roman" w:cs="Times New Roman"/>
                <w:sz w:val="24"/>
              </w:rPr>
              <w:t>Ф (сертификат, октябрь, 2020г).</w:t>
            </w: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</w:p>
          <w:p w:rsidR="00437A6E" w:rsidRPr="0064128E" w:rsidRDefault="00437A6E" w:rsidP="00A128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64128E">
              <w:rPr>
                <w:rFonts w:ascii="Times New Roman" w:hAnsi="Times New Roman" w:cs="Times New Roman"/>
                <w:sz w:val="24"/>
              </w:rPr>
              <w:t>еждународ</w:t>
            </w:r>
            <w:r>
              <w:rPr>
                <w:rFonts w:ascii="Times New Roman" w:hAnsi="Times New Roman" w:cs="Times New Roman"/>
                <w:sz w:val="24"/>
              </w:rPr>
              <w:t xml:space="preserve">ный каталог </w:t>
            </w:r>
            <w:r w:rsidRPr="0064128E">
              <w:rPr>
                <w:rFonts w:ascii="Times New Roman" w:hAnsi="Times New Roman" w:cs="Times New Roman"/>
                <w:sz w:val="24"/>
              </w:rPr>
              <w:t xml:space="preserve">«Презентации» сайта </w:t>
            </w:r>
            <w:proofErr w:type="spellStart"/>
            <w:r w:rsidRPr="0064128E">
              <w:rPr>
                <w:rFonts w:ascii="Times New Roman" w:hAnsi="Times New Roman" w:cs="Times New Roman"/>
                <w:sz w:val="24"/>
              </w:rPr>
              <w:t>edupres.ru</w:t>
            </w:r>
            <w:proofErr w:type="spellEnd"/>
            <w:r w:rsidRPr="0064128E">
              <w:rPr>
                <w:rFonts w:ascii="Times New Roman" w:hAnsi="Times New Roman" w:cs="Times New Roman"/>
                <w:sz w:val="24"/>
              </w:rPr>
              <w:t xml:space="preserve">   (№ Е35675, 12.10.2020г).</w:t>
            </w: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E" w:rsidRDefault="00437A6E" w:rsidP="00A128F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37A6E" w:rsidRPr="0064128E" w:rsidRDefault="00437A6E" w:rsidP="00A12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6E">
              <w:rPr>
                <w:rFonts w:ascii="Times New Roman" w:hAnsi="Times New Roman" w:cs="Times New Roman"/>
                <w:sz w:val="24"/>
                <w:szCs w:val="24"/>
              </w:rPr>
              <w:t>Методический сборник «Знакомство дошкольников с народным декоративно-прикладным искусством Севера» (АОИППК) май, 2021г</w:t>
            </w: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C61F0" w:rsidRDefault="005C61F0" w:rsidP="005C61F0">
      <w:pPr>
        <w:pStyle w:val="a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C61F0" w:rsidRDefault="005C61F0" w:rsidP="005C61F0">
      <w:pPr>
        <w:pStyle w:val="a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C61F0" w:rsidRPr="00FC31A4" w:rsidRDefault="005C61F0" w:rsidP="005C61F0">
      <w:pPr>
        <w:pStyle w:val="a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EC396E"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Задачи на 202</w:t>
      </w:r>
      <w:r w:rsidR="00BB4CFD"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-202</w:t>
      </w:r>
      <w:r w:rsidR="00BB4CFD"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учебный год</w:t>
      </w:r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proofErr w:type="gramStart"/>
      <w:r w:rsidRPr="003D1AF1">
        <w:rPr>
          <w:color w:val="000000"/>
        </w:rPr>
        <w:t>Наряду с вышеизложенным на следующий учебный год мы ставим перед собой следующие цель и задачи.</w:t>
      </w:r>
      <w:proofErr w:type="gramEnd"/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3D1AF1">
        <w:rPr>
          <w:b/>
          <w:bCs/>
          <w:color w:val="000000"/>
        </w:rPr>
        <w:t>Цель:</w:t>
      </w:r>
      <w:r w:rsidRPr="003D1AF1">
        <w:rPr>
          <w:color w:val="000000"/>
        </w:rPr>
        <w:t> 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 физических качеств в соответствии с возрастными и индивидуальными особенностями, обеспечение безопасности жизнедеятельности дошкольников.</w:t>
      </w:r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3D1AF1">
        <w:rPr>
          <w:b/>
          <w:bCs/>
          <w:color w:val="000000"/>
        </w:rPr>
        <w:t>Задачи:</w:t>
      </w:r>
    </w:p>
    <w:p w:rsidR="005C61F0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</w:t>
      </w:r>
      <w:r w:rsidRPr="003D1AF1">
        <w:rPr>
          <w:color w:val="000000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3D1AF1">
        <w:rPr>
          <w:rFonts w:ascii="Arial" w:hAnsi="Arial" w:cs="Arial"/>
          <w:color w:val="000000"/>
        </w:rPr>
        <w:br/>
      </w:r>
      <w:r>
        <w:rPr>
          <w:color w:val="000000"/>
        </w:rPr>
        <w:t>2.</w:t>
      </w:r>
      <w:r w:rsidRPr="003D1AF1">
        <w:rPr>
          <w:color w:val="000000"/>
        </w:rPr>
        <w:t>Развивать и обогащать речь воспитанников посредством разных видов деятельности.</w:t>
      </w:r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3D1AF1">
        <w:rPr>
          <w:rFonts w:ascii="Arial" w:hAnsi="Arial" w:cs="Arial"/>
          <w:color w:val="000000"/>
        </w:rPr>
        <w:br/>
      </w:r>
      <w:r>
        <w:rPr>
          <w:color w:val="000000"/>
        </w:rPr>
        <w:t>3.</w:t>
      </w:r>
      <w:r w:rsidRPr="003D1AF1">
        <w:rPr>
          <w:color w:val="000000"/>
        </w:rPr>
        <w:t>Осуществлять взаимосвязь всего педагогического коллектива в образовательном пространстве дошкольного учреждения.</w:t>
      </w:r>
    </w:p>
    <w:p w:rsidR="005C61F0" w:rsidRPr="006B09D8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149BB" w:rsidRDefault="00724BED"/>
    <w:sectPr w:rsidR="001149BB" w:rsidSect="002805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31A"/>
      </v:shape>
    </w:pict>
  </w:numPicBullet>
  <w:abstractNum w:abstractNumId="0">
    <w:nsid w:val="10B77292"/>
    <w:multiLevelType w:val="hybridMultilevel"/>
    <w:tmpl w:val="2CD68C6E"/>
    <w:lvl w:ilvl="0" w:tplc="47B8D356">
      <w:start w:val="1"/>
      <w:numFmt w:val="decimal"/>
      <w:lvlText w:val="%1."/>
      <w:lvlJc w:val="left"/>
      <w:pPr>
        <w:tabs>
          <w:tab w:val="num" w:pos="429"/>
        </w:tabs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9"/>
        </w:tabs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9"/>
        </w:tabs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9"/>
        </w:tabs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9"/>
        </w:tabs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9"/>
        </w:tabs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9"/>
        </w:tabs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9"/>
        </w:tabs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9"/>
        </w:tabs>
        <w:ind w:left="6189" w:hanging="180"/>
      </w:pPr>
    </w:lvl>
  </w:abstractNum>
  <w:abstractNum w:abstractNumId="1">
    <w:nsid w:val="11326DF1"/>
    <w:multiLevelType w:val="hybridMultilevel"/>
    <w:tmpl w:val="FBA80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B90FD8"/>
    <w:multiLevelType w:val="hybridMultilevel"/>
    <w:tmpl w:val="D2048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1221"/>
    <w:multiLevelType w:val="hybridMultilevel"/>
    <w:tmpl w:val="3E6AB2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43547"/>
    <w:multiLevelType w:val="hybridMultilevel"/>
    <w:tmpl w:val="31C0F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053B5"/>
    <w:multiLevelType w:val="multilevel"/>
    <w:tmpl w:val="38C2DD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186417"/>
    <w:multiLevelType w:val="hybridMultilevel"/>
    <w:tmpl w:val="FD4CE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341D9A"/>
    <w:multiLevelType w:val="hybridMultilevel"/>
    <w:tmpl w:val="C652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1395B"/>
    <w:multiLevelType w:val="hybridMultilevel"/>
    <w:tmpl w:val="D47E7A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0654FB"/>
    <w:multiLevelType w:val="hybridMultilevel"/>
    <w:tmpl w:val="8A2C629E"/>
    <w:lvl w:ilvl="0" w:tplc="4CCCA02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0B7C58"/>
    <w:multiLevelType w:val="hybridMultilevel"/>
    <w:tmpl w:val="27100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10"/>
  </w:num>
  <w:num w:numId="8">
    <w:abstractNumId w:val="1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1F0"/>
    <w:rsid w:val="00245642"/>
    <w:rsid w:val="00256828"/>
    <w:rsid w:val="00344C29"/>
    <w:rsid w:val="00375178"/>
    <w:rsid w:val="003E548B"/>
    <w:rsid w:val="00437A6E"/>
    <w:rsid w:val="004454D0"/>
    <w:rsid w:val="0045152B"/>
    <w:rsid w:val="004B51F0"/>
    <w:rsid w:val="004D5A37"/>
    <w:rsid w:val="00527AEC"/>
    <w:rsid w:val="005C61F0"/>
    <w:rsid w:val="005D61C0"/>
    <w:rsid w:val="006936D5"/>
    <w:rsid w:val="00724BED"/>
    <w:rsid w:val="00757360"/>
    <w:rsid w:val="00773767"/>
    <w:rsid w:val="007B1494"/>
    <w:rsid w:val="00886A9A"/>
    <w:rsid w:val="00942036"/>
    <w:rsid w:val="009731AE"/>
    <w:rsid w:val="009C5415"/>
    <w:rsid w:val="00AF36A6"/>
    <w:rsid w:val="00B54B06"/>
    <w:rsid w:val="00B56ACD"/>
    <w:rsid w:val="00B95786"/>
    <w:rsid w:val="00BB4CFD"/>
    <w:rsid w:val="00C30ADD"/>
    <w:rsid w:val="00DB4593"/>
    <w:rsid w:val="00E51749"/>
    <w:rsid w:val="00E776F0"/>
    <w:rsid w:val="00EC3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61F0"/>
    <w:rPr>
      <w:b/>
      <w:bCs/>
    </w:rPr>
  </w:style>
  <w:style w:type="paragraph" w:styleId="a4">
    <w:name w:val="Normal (Web)"/>
    <w:basedOn w:val="a"/>
    <w:uiPriority w:val="99"/>
    <w:unhideWhenUsed/>
    <w:rsid w:val="005C6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6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61F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5C61F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5C61F0"/>
  </w:style>
  <w:style w:type="character" w:styleId="a9">
    <w:name w:val="Emphasis"/>
    <w:basedOn w:val="a0"/>
    <w:uiPriority w:val="20"/>
    <w:qFormat/>
    <w:rsid w:val="005C61F0"/>
    <w:rPr>
      <w:i/>
      <w:iCs/>
    </w:rPr>
  </w:style>
  <w:style w:type="paragraph" w:customStyle="1" w:styleId="1">
    <w:name w:val="Абзац списка1"/>
    <w:basedOn w:val="a"/>
    <w:link w:val="ListParagraphChar"/>
    <w:rsid w:val="005C61F0"/>
    <w:pPr>
      <w:ind w:left="720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1"/>
    <w:locked/>
    <w:rsid w:val="005C61F0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5C61F0"/>
    <w:rPr>
      <w:color w:val="0000FF"/>
      <w:u w:val="single"/>
    </w:rPr>
  </w:style>
  <w:style w:type="paragraph" w:customStyle="1" w:styleId="p1">
    <w:name w:val="p1"/>
    <w:basedOn w:val="a"/>
    <w:rsid w:val="00DB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5%D0%9E%D0%9B%D0%9C%D0%9E%D0%93%D0%9E%D0%A0%D0%A1%D0%9A%D0%98%D0%99%D0%A0%D0%90%D0%99%D0%9E%D0%9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93%D0%9E%D0%94%D0%9F%D0%90%D0%9C%D0%AF%D0%A2%D0%98%D0%98%D0%A1%D0%9B%D0%90%D0%92%D0%A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-38.68edu.ru/wp-content/uploads/2018/07/%D1%80%D0%B0%D0%B1%D0%BE%D1%87%D0%B0%D1%8F-%D0%BF%D1%80%D0%BE%D0%B3%D1%80%D0%B0%D0%BC%D0%BC%D0%B0-%D0%B3%D1%80%D1%83%D0%BF%D0%BF%D1%8B-%D0%BE%D0%B1%D1%89%D0%B5%D1%80%D0%B0%D0%B7%D0%B2%D0%B8%D0%B2%D0%B0%D1%8E%D1%89%D0%B5%D0%B9-%D0%BD%D0%B0%D0%BF%D1%80%D0%B0%D0%B2%D0%BB%D0%B5%D0%BD%D0%BD%D0%BE%D1%81%D1%82%D0%B8-%D0%B4%D0%BB%D1%8F-%D0%B4%D0%B5%D1%82%D0%B5%D0%B9-6-7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s-38.68edu.ru/wp-content/uploads/2018/08/%D0%BF%D1%80%D0%BE%D0%B3%D1%80%D0%B0%D0%BC%D0%BC%D0%B0-%D0%A4%D0%93%D0%9E%D0%A1-2017-18-_01.pdf" TargetMode="External"/><Relationship Id="rId10" Type="http://schemas.openxmlformats.org/officeDocument/2006/relationships/hyperlink" Target="https://vk.com/feed?section=search&amp;q=%23%D0%A5%D0%9E%D0%9B%D0%9C%D0%9E%D0%93%D0%9E%D0%A0%D0%A1%D0%9A%D0%98%D0%99%D0%A0%D0%90%D0%99%D0%9E%D0%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3%D0%9E%D0%94%D0%9F%D0%90%D0%9C%D0%AF%D0%A2%D0%98%D0%98%D0%A1%D0%9B%D0%90%D0%92%D0%AB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2798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16</cp:revision>
  <dcterms:created xsi:type="dcterms:W3CDTF">2021-04-05T07:57:00Z</dcterms:created>
  <dcterms:modified xsi:type="dcterms:W3CDTF">2021-06-08T10:53:00Z</dcterms:modified>
</cp:coreProperties>
</file>