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F0" w:rsidRDefault="005C61F0" w:rsidP="005C61F0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12CD2">
        <w:rPr>
          <w:rFonts w:ascii="Times New Roman" w:hAnsi="Times New Roman"/>
          <w:sz w:val="28"/>
          <w:szCs w:val="28"/>
        </w:rPr>
        <w:t>тчет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CD2">
        <w:rPr>
          <w:rFonts w:ascii="Times New Roman" w:hAnsi="Times New Roman"/>
          <w:sz w:val="28"/>
          <w:szCs w:val="28"/>
        </w:rPr>
        <w:t xml:space="preserve"> по методической</w:t>
      </w:r>
      <w:r>
        <w:rPr>
          <w:rFonts w:ascii="Times New Roman" w:hAnsi="Times New Roman"/>
          <w:sz w:val="28"/>
          <w:szCs w:val="28"/>
        </w:rPr>
        <w:t xml:space="preserve"> работе </w:t>
      </w:r>
      <w:r w:rsidRPr="00612CD2">
        <w:rPr>
          <w:rFonts w:ascii="Times New Roman" w:hAnsi="Times New Roman"/>
          <w:sz w:val="28"/>
          <w:szCs w:val="28"/>
        </w:rPr>
        <w:t xml:space="preserve"> </w:t>
      </w:r>
    </w:p>
    <w:p w:rsidR="005C61F0" w:rsidRPr="002B46F6" w:rsidRDefault="005C61F0" w:rsidP="005C61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детского сада </w:t>
      </w:r>
      <w:r w:rsidRPr="002B46F6">
        <w:rPr>
          <w:rFonts w:ascii="Times New Roman" w:hAnsi="Times New Roman" w:cs="Times New Roman"/>
          <w:sz w:val="28"/>
          <w:szCs w:val="28"/>
        </w:rPr>
        <w:t>№ 20 «</w:t>
      </w:r>
      <w:proofErr w:type="spellStart"/>
      <w:r w:rsidRPr="002B46F6">
        <w:rPr>
          <w:rFonts w:ascii="Times New Roman" w:hAnsi="Times New Roman" w:cs="Times New Roman"/>
          <w:sz w:val="28"/>
          <w:szCs w:val="28"/>
        </w:rPr>
        <w:t>Рябинушка</w:t>
      </w:r>
      <w:proofErr w:type="spellEnd"/>
      <w:r w:rsidRPr="002B46F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B46F6">
        <w:rPr>
          <w:rFonts w:ascii="Times New Roman" w:hAnsi="Times New Roman" w:cs="Times New Roman"/>
          <w:sz w:val="28"/>
          <w:szCs w:val="28"/>
        </w:rPr>
        <w:t>МБОУ «Ломоносовская школа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C61F0" w:rsidRPr="002B46F6" w:rsidRDefault="005C61F0" w:rsidP="005C61F0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202</w:t>
      </w:r>
      <w:r w:rsidR="00707F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-202</w:t>
      </w:r>
      <w:r w:rsidR="00707F1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учебный год</w:t>
      </w:r>
    </w:p>
    <w:p w:rsidR="005C61F0" w:rsidRPr="00FA4CBB" w:rsidRDefault="005C61F0" w:rsidP="00FA4CBB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 w:rsidRPr="00612CD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</w:p>
    <w:p w:rsidR="005C61F0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1.Образовательный уровень состава педагогических работников ОО (на 01.06.202</w:t>
      </w:r>
      <w:r w:rsidR="00707F1F">
        <w:rPr>
          <w:rFonts w:ascii="Times New Roman" w:hAnsi="Times New Roman" w:cs="Times New Roman"/>
          <w:b/>
          <w:sz w:val="24"/>
          <w:szCs w:val="24"/>
        </w:rPr>
        <w:t>3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p w:rsidR="0074642D" w:rsidRPr="003421BE" w:rsidRDefault="0074642D" w:rsidP="0074642D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533"/>
        <w:gridCol w:w="3261"/>
        <w:gridCol w:w="1559"/>
        <w:gridCol w:w="1860"/>
        <w:gridCol w:w="1096"/>
        <w:gridCol w:w="1722"/>
      </w:tblGrid>
      <w:tr w:rsidR="005C61F0" w:rsidRPr="006B09D8" w:rsidTr="00FA4CBB">
        <w:trPr>
          <w:trHeight w:val="240"/>
        </w:trPr>
        <w:tc>
          <w:tcPr>
            <w:tcW w:w="533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в ОО</w:t>
            </w:r>
          </w:p>
        </w:tc>
        <w:tc>
          <w:tcPr>
            <w:tcW w:w="4515" w:type="dxa"/>
            <w:gridSpan w:val="3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22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Обучаются в наст время</w:t>
            </w:r>
          </w:p>
        </w:tc>
      </w:tr>
      <w:tr w:rsidR="005C61F0" w:rsidRPr="006B09D8" w:rsidTr="00FA4CBB">
        <w:trPr>
          <w:trHeight w:val="585"/>
        </w:trPr>
        <w:tc>
          <w:tcPr>
            <w:tcW w:w="533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86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09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722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F0" w:rsidRPr="006B09D8" w:rsidTr="00FA4CBB">
        <w:trPr>
          <w:trHeight w:val="187"/>
        </w:trPr>
        <w:tc>
          <w:tcPr>
            <w:tcW w:w="53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C61F0" w:rsidRPr="005A19AB" w:rsidRDefault="005C61F0" w:rsidP="00FA4CBB">
            <w:pPr>
              <w:pStyle w:val="a7"/>
            </w:pPr>
            <w:r>
              <w:t>2</w:t>
            </w:r>
          </w:p>
        </w:tc>
        <w:tc>
          <w:tcPr>
            <w:tcW w:w="1559" w:type="dxa"/>
          </w:tcPr>
          <w:p w:rsidR="005C61F0" w:rsidRPr="005A19AB" w:rsidRDefault="005C61F0" w:rsidP="00FA4CBB">
            <w:pPr>
              <w:pStyle w:val="a7"/>
            </w:pPr>
            <w:r>
              <w:t>1</w:t>
            </w:r>
          </w:p>
        </w:tc>
        <w:tc>
          <w:tcPr>
            <w:tcW w:w="1860" w:type="dxa"/>
          </w:tcPr>
          <w:p w:rsidR="005C61F0" w:rsidRPr="005A19AB" w:rsidRDefault="005C61F0" w:rsidP="00FA4CBB">
            <w:pPr>
              <w:pStyle w:val="a7"/>
            </w:pPr>
            <w:r>
              <w:t>1</w:t>
            </w:r>
          </w:p>
        </w:tc>
        <w:tc>
          <w:tcPr>
            <w:tcW w:w="1096" w:type="dxa"/>
          </w:tcPr>
          <w:p w:rsidR="005C61F0" w:rsidRPr="005A19AB" w:rsidRDefault="005C61F0" w:rsidP="00FA4CBB">
            <w:pPr>
              <w:pStyle w:val="a7"/>
            </w:pPr>
            <w:r>
              <w:t>0</w:t>
            </w:r>
          </w:p>
        </w:tc>
        <w:tc>
          <w:tcPr>
            <w:tcW w:w="1722" w:type="dxa"/>
          </w:tcPr>
          <w:p w:rsidR="005C61F0" w:rsidRPr="005A19AB" w:rsidRDefault="005C61F0" w:rsidP="00FA4CBB">
            <w:pPr>
              <w:pStyle w:val="a7"/>
            </w:pPr>
            <w:r>
              <w:t>0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73662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2.Квалификационные характеристики состава педагогических работников (на 01.06.202</w:t>
      </w:r>
      <w:r w:rsidR="00707F1F">
        <w:rPr>
          <w:rFonts w:ascii="Times New Roman" w:hAnsi="Times New Roman" w:cs="Times New Roman"/>
          <w:b/>
          <w:sz w:val="24"/>
          <w:szCs w:val="24"/>
        </w:rPr>
        <w:t>3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  <w:r w:rsidR="00473662" w:rsidRPr="00473662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a5"/>
        <w:tblW w:w="0" w:type="auto"/>
        <w:tblInd w:w="-567" w:type="dxa"/>
        <w:tblLook w:val="04A0" w:firstRow="1" w:lastRow="0" w:firstColumn="1" w:lastColumn="0" w:noHBand="0" w:noVBand="1"/>
      </w:tblPr>
      <w:tblGrid>
        <w:gridCol w:w="533"/>
        <w:gridCol w:w="3261"/>
        <w:gridCol w:w="1559"/>
        <w:gridCol w:w="1831"/>
        <w:gridCol w:w="1170"/>
        <w:gridCol w:w="1677"/>
      </w:tblGrid>
      <w:tr w:rsidR="005C61F0" w:rsidRPr="006B09D8" w:rsidTr="00FA4CBB">
        <w:trPr>
          <w:trHeight w:val="240"/>
        </w:trPr>
        <w:tc>
          <w:tcPr>
            <w:tcW w:w="533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Общее количество педагогических работников в ОО</w:t>
            </w:r>
          </w:p>
        </w:tc>
        <w:tc>
          <w:tcPr>
            <w:tcW w:w="3390" w:type="dxa"/>
            <w:gridSpan w:val="2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1170" w:type="dxa"/>
            <w:vMerge w:val="restart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677" w:type="dxa"/>
            <w:vMerge w:val="restart"/>
          </w:tcPr>
          <w:p w:rsidR="005C61F0" w:rsidRPr="006B09D8" w:rsidRDefault="00942036" w:rsidP="0094203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аттестова</w:t>
            </w:r>
            <w:r w:rsidR="005C61F0" w:rsidRPr="006B09D8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</w:tr>
      <w:tr w:rsidR="005C61F0" w:rsidRPr="006B09D8" w:rsidTr="00FA4CBB">
        <w:trPr>
          <w:trHeight w:val="585"/>
        </w:trPr>
        <w:tc>
          <w:tcPr>
            <w:tcW w:w="533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83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170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  <w:vMerge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61F0" w:rsidRPr="006B09D8" w:rsidTr="00FA4CBB">
        <w:tc>
          <w:tcPr>
            <w:tcW w:w="53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7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956CF2">
        <w:rPr>
          <w:rFonts w:ascii="Times New Roman" w:hAnsi="Times New Roman" w:cs="Times New Roman"/>
          <w:b/>
          <w:sz w:val="24"/>
          <w:szCs w:val="24"/>
        </w:rPr>
        <w:t>3</w:t>
      </w:r>
      <w:r w:rsidRPr="00F80502">
        <w:rPr>
          <w:rFonts w:ascii="Times New Roman" w:hAnsi="Times New Roman" w:cs="Times New Roman"/>
          <w:b/>
          <w:sz w:val="24"/>
          <w:szCs w:val="24"/>
        </w:rPr>
        <w:t>.Повышение профессионального мастерства (на 01.06.202</w:t>
      </w:r>
      <w:r w:rsidR="008867E1">
        <w:rPr>
          <w:rFonts w:ascii="Times New Roman" w:hAnsi="Times New Roman" w:cs="Times New Roman"/>
          <w:b/>
          <w:sz w:val="24"/>
          <w:szCs w:val="24"/>
        </w:rPr>
        <w:t>2</w:t>
      </w:r>
      <w:r w:rsidRPr="00F80502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828"/>
        <w:gridCol w:w="1634"/>
        <w:gridCol w:w="2366"/>
        <w:gridCol w:w="2394"/>
        <w:gridCol w:w="1808"/>
      </w:tblGrid>
      <w:tr w:rsidR="005C61F0" w:rsidRPr="006B09D8" w:rsidTr="00956CF2">
        <w:trPr>
          <w:trHeight w:val="546"/>
        </w:trPr>
        <w:tc>
          <w:tcPr>
            <w:tcW w:w="182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63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6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курсов ПК</w:t>
            </w:r>
          </w:p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АОИОО</w:t>
            </w:r>
          </w:p>
        </w:tc>
        <w:tc>
          <w:tcPr>
            <w:tcW w:w="2394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</w:p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C61F0" w:rsidRPr="006B09D8" w:rsidTr="00956CF2">
        <w:tc>
          <w:tcPr>
            <w:tcW w:w="182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63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6" w:type="dxa"/>
          </w:tcPr>
          <w:p w:rsidR="00956CF2" w:rsidRDefault="00707F1F" w:rsidP="00707F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«ФГОС ДО: индивидуализация образования дошкольников в различных видах деятельности» </w:t>
            </w:r>
          </w:p>
          <w:p w:rsidR="00707F1F" w:rsidRPr="006B09D8" w:rsidRDefault="00707F1F" w:rsidP="00707F1F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C35433" w:rsidRDefault="00C35433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433" w:rsidRDefault="00C35433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433" w:rsidRDefault="00C35433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433" w:rsidRDefault="00C35433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433" w:rsidRDefault="00C35433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433" w:rsidRDefault="00C35433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5433" w:rsidRDefault="00C35433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C61F0" w:rsidRPr="00E35C82" w:rsidRDefault="00A10397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МКДО 2022</w:t>
            </w:r>
            <w:r w:rsidR="00C35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:Результаты и направления развития в 2023 году</w:t>
            </w:r>
          </w:p>
        </w:tc>
        <w:tc>
          <w:tcPr>
            <w:tcW w:w="1808" w:type="dxa"/>
          </w:tcPr>
          <w:p w:rsidR="005C61F0" w:rsidRDefault="00707F1F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707F1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proofErr w:type="gramStart"/>
            <w:r w:rsidRPr="00707F1F">
              <w:rPr>
                <w:rFonts w:ascii="Times New Roman" w:hAnsi="Times New Roman" w:cs="Times New Roman"/>
                <w:sz w:val="24"/>
                <w:szCs w:val="24"/>
              </w:rPr>
              <w:t>05.-</w:t>
            </w:r>
            <w:proofErr w:type="gramEnd"/>
            <w:r w:rsidRPr="00707F1F">
              <w:rPr>
                <w:rFonts w:ascii="Times New Roman" w:hAnsi="Times New Roman" w:cs="Times New Roman"/>
                <w:sz w:val="24"/>
                <w:szCs w:val="24"/>
              </w:rPr>
              <w:t>19.05.2023 (40ч)</w:t>
            </w:r>
          </w:p>
          <w:p w:rsidR="00C35433" w:rsidRDefault="00C35433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433" w:rsidRDefault="00C35433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433" w:rsidRDefault="00C35433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433" w:rsidRDefault="00C35433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433" w:rsidRDefault="00C35433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902212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-07.04.2023</w:t>
            </w:r>
          </w:p>
          <w:p w:rsidR="00C35433" w:rsidRPr="006B09D8" w:rsidRDefault="00C35433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7F1F" w:rsidRPr="006B09D8" w:rsidTr="00956CF2">
        <w:tc>
          <w:tcPr>
            <w:tcW w:w="1828" w:type="dxa"/>
          </w:tcPr>
          <w:p w:rsidR="00707F1F" w:rsidRDefault="00707F1F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634" w:type="dxa"/>
          </w:tcPr>
          <w:p w:rsidR="00707F1F" w:rsidRDefault="00707F1F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366" w:type="dxa"/>
          </w:tcPr>
          <w:p w:rsidR="00707F1F" w:rsidRDefault="00707F1F" w:rsidP="00FA4CBB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«Образовательная среда в дошкольной образовательной организации: от идеи до результата»</w:t>
            </w:r>
          </w:p>
        </w:tc>
        <w:tc>
          <w:tcPr>
            <w:tcW w:w="2394" w:type="dxa"/>
          </w:tcPr>
          <w:p w:rsidR="00707F1F" w:rsidRPr="00977902" w:rsidRDefault="00707F1F" w:rsidP="00956CF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707F1F" w:rsidRPr="006B09D8" w:rsidRDefault="00707F1F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30.01.-22.02.2023 (40ч)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 xml:space="preserve">4. Курсы профессиональной переподготовки 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3038"/>
        <w:gridCol w:w="1817"/>
        <w:gridCol w:w="2606"/>
        <w:gridCol w:w="2569"/>
      </w:tblGrid>
      <w:tr w:rsidR="005C61F0" w:rsidRPr="006B09D8" w:rsidTr="00FA4CBB">
        <w:tc>
          <w:tcPr>
            <w:tcW w:w="303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ФИО педагога </w:t>
            </w:r>
          </w:p>
        </w:tc>
        <w:tc>
          <w:tcPr>
            <w:tcW w:w="181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60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курсов </w:t>
            </w:r>
          </w:p>
        </w:tc>
        <w:tc>
          <w:tcPr>
            <w:tcW w:w="2569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5C61F0" w:rsidRPr="006B09D8" w:rsidTr="00FA4CBB">
        <w:tc>
          <w:tcPr>
            <w:tcW w:w="3038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6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61F0" w:rsidRPr="006B09D8" w:rsidRDefault="005C61F0" w:rsidP="005C61F0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1F0" w:rsidRPr="00F80502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80502">
        <w:rPr>
          <w:rFonts w:ascii="Times New Roman" w:hAnsi="Times New Roman" w:cs="Times New Roman"/>
          <w:b/>
          <w:sz w:val="24"/>
          <w:szCs w:val="24"/>
        </w:rPr>
        <w:t>5. Цель, задачи, формы  методической работы ДОУ.</w:t>
      </w:r>
    </w:p>
    <w:p w:rsidR="005C61F0" w:rsidRPr="00C93B3E" w:rsidRDefault="005C61F0" w:rsidP="005C61F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52"/>
        <w:jc w:val="both"/>
        <w:rPr>
          <w:rFonts w:ascii="Times New Roman" w:hAnsi="Times New Roman"/>
          <w:b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Цель методической работы – обеспечение качества образования, модернизация воспитательно-образовательного процесса. 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Задачи: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1. Совершенствование педагогического мастерства.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2. Развитие профессиональной компетентности участников образовательного процесса.</w:t>
      </w:r>
    </w:p>
    <w:p w:rsidR="005C61F0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3. Формирование потребности педагогов в самообразовании.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lastRenderedPageBreak/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93B3E">
        <w:rPr>
          <w:rFonts w:ascii="Times New Roman" w:hAnsi="Times New Roman"/>
          <w:i/>
          <w:sz w:val="24"/>
          <w:szCs w:val="24"/>
          <w:lang w:eastAsia="ru-RU"/>
        </w:rPr>
        <w:t>Формы методической работы: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Традиционные: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тематические педсоветы;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проблемные семинары;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семинары-практикумы;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консультации;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повышение квалификации;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работа педагогов над темами самообразования;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открытые мероприятия и их анализ;</w:t>
      </w:r>
    </w:p>
    <w:p w:rsidR="005C61F0" w:rsidRPr="00C93B3E" w:rsidRDefault="005C61F0" w:rsidP="005C61F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участие в конкурсах.</w:t>
      </w: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C93B3E">
        <w:rPr>
          <w:rFonts w:ascii="Times New Roman" w:hAnsi="Times New Roman"/>
          <w:sz w:val="24"/>
          <w:szCs w:val="24"/>
          <w:u w:val="single"/>
          <w:lang w:eastAsia="ru-RU"/>
        </w:rPr>
        <w:t>Инновационные:</w:t>
      </w:r>
    </w:p>
    <w:p w:rsidR="005C61F0" w:rsidRPr="00C93B3E" w:rsidRDefault="005C61F0" w:rsidP="005C61F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>«Методическое портфолио педагогов»;</w:t>
      </w:r>
    </w:p>
    <w:p w:rsidR="005C61F0" w:rsidRPr="00C93B3E" w:rsidRDefault="003421BE" w:rsidP="005C61F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C93B3E">
        <w:rPr>
          <w:rFonts w:ascii="Times New Roman" w:hAnsi="Times New Roman"/>
          <w:sz w:val="24"/>
          <w:szCs w:val="24"/>
          <w:lang w:eastAsia="ru-RU"/>
        </w:rPr>
        <w:t>П</w:t>
      </w:r>
      <w:r w:rsidR="005C61F0" w:rsidRPr="00C93B3E">
        <w:rPr>
          <w:rFonts w:ascii="Times New Roman" w:hAnsi="Times New Roman"/>
          <w:sz w:val="24"/>
          <w:szCs w:val="24"/>
          <w:lang w:eastAsia="ru-RU"/>
        </w:rPr>
        <w:t>роектная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C61F0" w:rsidRPr="00C93B3E">
        <w:rPr>
          <w:rFonts w:ascii="Times New Roman" w:hAnsi="Times New Roman"/>
          <w:sz w:val="24"/>
          <w:szCs w:val="24"/>
          <w:lang w:eastAsia="ru-RU"/>
        </w:rPr>
        <w:t xml:space="preserve"> деятельность</w:t>
      </w:r>
      <w:proofErr w:type="gramEnd"/>
      <w:r w:rsidR="005C61F0" w:rsidRPr="00C93B3E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5C61F0" w:rsidRPr="006B09D8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C61F0" w:rsidRPr="005505EB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>6. Программы,  реализуемые  в ДОУ.</w:t>
      </w:r>
    </w:p>
    <w:p w:rsidR="005C61F0" w:rsidRPr="00AD2D19" w:rsidRDefault="005C61F0" w:rsidP="005C61F0">
      <w:pPr>
        <w:pStyle w:val="a4"/>
        <w:shd w:val="clear" w:color="auto" w:fill="FFFFFF"/>
        <w:spacing w:before="0" w:beforeAutospacing="0" w:after="360" w:afterAutospacing="0"/>
        <w:jc w:val="both"/>
      </w:pPr>
      <w:r>
        <w:rPr>
          <w:rFonts w:ascii="Arial" w:hAnsi="Arial" w:cs="Arial"/>
          <w:color w:val="616161"/>
          <w:sz w:val="27"/>
          <w:szCs w:val="27"/>
        </w:rPr>
        <w:br/>
      </w:r>
      <w:r w:rsidRPr="00AD2D19">
        <w:t>Дошкольное образование в дошкольном учреждении осуществляется в соответствии с основной образовательной программой дошкольного образования и с учетом федерального государственного образовательного стандарта дошкольного образования.</w:t>
      </w:r>
    </w:p>
    <w:p w:rsidR="005C61F0" w:rsidRPr="006936D5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36D5">
        <w:rPr>
          <w:rStyle w:val="a3"/>
          <w:rFonts w:ascii="Times New Roman" w:hAnsi="Times New Roman" w:cs="Times New Roman"/>
          <w:sz w:val="24"/>
          <w:szCs w:val="24"/>
        </w:rPr>
        <w:t xml:space="preserve">- </w:t>
      </w:r>
      <w:hyperlink r:id="rId5" w:history="1"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Общеобразовательная программа  МБОУ «Детский сад № 20 «</w:t>
        </w:r>
        <w:proofErr w:type="spellStart"/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Рябинушка</w:t>
        </w:r>
        <w:proofErr w:type="spellEnd"/>
        <w:r w:rsidRPr="006936D5">
          <w:rPr>
            <w:rStyle w:val="aa"/>
            <w:rFonts w:ascii="Times New Roman" w:hAnsi="Times New Roman" w:cs="Times New Roman"/>
            <w:bCs/>
            <w:color w:val="auto"/>
            <w:sz w:val="24"/>
            <w:szCs w:val="24"/>
          </w:rPr>
          <w:t>» </w:t>
        </w:r>
      </w:hyperlink>
    </w:p>
    <w:p w:rsidR="005C61F0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D2D19">
        <w:rPr>
          <w:rFonts w:ascii="Times New Roman" w:hAnsi="Times New Roman" w:cs="Times New Roman"/>
          <w:sz w:val="24"/>
          <w:szCs w:val="24"/>
          <w:u w:val="single"/>
        </w:rPr>
        <w:t xml:space="preserve">Методическое обеспечение  по примерной общеобразовательной программе дошкольного образования «От рождения до школы» под ред. Н. Е. </w:t>
      </w:r>
      <w:proofErr w:type="spellStart"/>
      <w:r w:rsidRPr="00AD2D19">
        <w:rPr>
          <w:rFonts w:ascii="Times New Roman" w:hAnsi="Times New Roman" w:cs="Times New Roman"/>
          <w:sz w:val="24"/>
          <w:szCs w:val="24"/>
          <w:u w:val="single"/>
        </w:rPr>
        <w:t>Вераксы</w:t>
      </w:r>
      <w:proofErr w:type="spellEnd"/>
      <w:r w:rsidRPr="00AD2D19">
        <w:rPr>
          <w:rFonts w:ascii="Times New Roman" w:hAnsi="Times New Roman" w:cs="Times New Roman"/>
          <w:sz w:val="24"/>
          <w:szCs w:val="24"/>
          <w:u w:val="single"/>
        </w:rPr>
        <w:t>, Т. С. Комаровой, М. А. Васильевой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Программа развития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D19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D2D19">
        <w:rPr>
          <w:rFonts w:ascii="Times New Roman" w:hAnsi="Times New Roman" w:cs="Times New Roman"/>
          <w:sz w:val="24"/>
          <w:szCs w:val="24"/>
          <w:u w:val="single"/>
        </w:rPr>
        <w:t>Парциальные программы</w:t>
      </w:r>
      <w:r w:rsidRPr="00AD2D19">
        <w:rPr>
          <w:rFonts w:ascii="Times New Roman" w:hAnsi="Times New Roman" w:cs="Times New Roman"/>
          <w:sz w:val="24"/>
          <w:szCs w:val="24"/>
        </w:rPr>
        <w:t>:</w:t>
      </w:r>
    </w:p>
    <w:p w:rsidR="005C61F0" w:rsidRPr="00AD2D19" w:rsidRDefault="005C61F0" w:rsidP="005C61F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D19"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Рабочие программы:</w:t>
      </w:r>
    </w:p>
    <w:p w:rsidR="005C61F0" w:rsidRPr="00BB4CFD" w:rsidRDefault="008B31EF" w:rsidP="005C6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рабочая программа группы общеразвивающей направленности для детей</w:t>
        </w:r>
        <w:r w:rsidR="00344C29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 xml:space="preserve"> </w:t>
        </w:r>
        <w:r w:rsidR="005C61F0" w:rsidRPr="006936D5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1,6 -7 лет</w:t>
        </w:r>
      </w:hyperlink>
    </w:p>
    <w:p w:rsidR="00BB4CFD" w:rsidRPr="006936D5" w:rsidRDefault="005D61C0" w:rsidP="005C61F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дополнительному образованию «Пластилиновая фантазия»</w:t>
      </w:r>
    </w:p>
    <w:p w:rsidR="005C61F0" w:rsidRPr="00E35C82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>7. Анализ выполнения образовательной программы ДОУ  с учетом 5 образовательных областей;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bCs/>
          <w:color w:val="000000"/>
        </w:rPr>
        <w:t>Содержание образовательного процесса, было выстроено на основе: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>1.Основной образовательной программы дошкольного образования, разработанной учреждением.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 xml:space="preserve">2. Примерной основной образовательной программы дошкольного образования «От рождения до школы» под ред. </w:t>
      </w:r>
      <w:proofErr w:type="spellStart"/>
      <w:r w:rsidRPr="00E35C82">
        <w:rPr>
          <w:color w:val="000000"/>
        </w:rPr>
        <w:t>Вераксы</w:t>
      </w:r>
      <w:proofErr w:type="spellEnd"/>
      <w:r w:rsidRPr="00E35C82">
        <w:rPr>
          <w:color w:val="000000"/>
        </w:rPr>
        <w:t>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t>Содержание программы было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была сформулирована общая целевая направленность, которая относится ко всем возрастам, и по сути дела задает конечную результативность (к 6—7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 (п. 2.6).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C82">
        <w:rPr>
          <w:color w:val="000000"/>
        </w:rPr>
        <w:lastRenderedPageBreak/>
        <w:t>Предлагаемое программное содержание включает в себя также формы организации образовательного процесса, средства и методы освоения этого содержания. Они отличаются многообразием: показ и объяснение, постановка задач проблемного характера, проведение экскурсий, бесед, организация детского экспериментирования как с предметными, с природными объектами, так и с текстами, использование игровых приемов, мотивирующих деятельность детей и пр. Они отвечают как возрастным особенностям детей, так и специфике освоения самого содержания, благодаря чему создаются условия для успешной реализации поставленных образовательных задач.</w:t>
      </w:r>
    </w:p>
    <w:p w:rsidR="00942036" w:rsidRDefault="00942036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1F0" w:rsidRPr="003166CA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66CA">
        <w:rPr>
          <w:rFonts w:ascii="Times New Roman" w:hAnsi="Times New Roman" w:cs="Times New Roman"/>
          <w:b/>
          <w:sz w:val="24"/>
          <w:szCs w:val="24"/>
        </w:rPr>
        <w:t>8. Анализ системы взаимодействия ДОУ и школы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b/>
          <w:bCs/>
          <w:color w:val="000000"/>
        </w:rPr>
        <w:t>Школа и детский сад</w:t>
      </w:r>
      <w:r w:rsidRPr="00F80502">
        <w:rPr>
          <w:color w:val="000000"/>
        </w:rPr>
        <w:t> - два смежных звена в системе образования, и их задача - обеспечить качественное психолого-педагогическое сопровождение, позволяющее не только преодолеть возникающие у ребенка трудности, но и обеспечить их профилактику. Многоаспектность проблемы преемственности между детским садом и школой требует конструктивного диалога всех заинтересованных социально-административных групп и структур.</w:t>
      </w:r>
    </w:p>
    <w:p w:rsidR="005C61F0" w:rsidRPr="0050456F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u w:val="single"/>
        </w:rPr>
      </w:pPr>
      <w:r w:rsidRPr="0050456F">
        <w:rPr>
          <w:bCs/>
          <w:color w:val="000000"/>
          <w:u w:val="single"/>
        </w:rPr>
        <w:t>Ключевыми линиями реализации основных направлений по вопросам преемственности в учебном году были: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• исключить дублирование содержания форм и методов дошкольного образования и начальной школы;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• обеспечить качество общей и специаль</w:t>
      </w:r>
      <w:r w:rsidRPr="00F80502">
        <w:rPr>
          <w:color w:val="000000"/>
        </w:rPr>
        <w:softHyphen/>
        <w:t>ной готовности детей к школе, в том числе «неорганизованных».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Учет правил преемственности и перспективности придает педагогическому процессу целостность, последовательность, эффективность и результативность.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Подготовка будущих первоклассников осуществляется согласно годового плана с учетом преемственности</w:t>
      </w:r>
      <w:r>
        <w:rPr>
          <w:color w:val="000000"/>
        </w:rPr>
        <w:t xml:space="preserve"> в работе МБ</w:t>
      </w:r>
      <w:r w:rsidRPr="00F80502">
        <w:rPr>
          <w:color w:val="000000"/>
        </w:rPr>
        <w:t>ОУ «</w:t>
      </w:r>
      <w:r>
        <w:rPr>
          <w:color w:val="000000"/>
        </w:rPr>
        <w:t>Ломоносовская школа»</w:t>
      </w:r>
      <w:r w:rsidR="00344C29">
        <w:rPr>
          <w:color w:val="000000"/>
        </w:rPr>
        <w:t xml:space="preserve"> </w:t>
      </w:r>
      <w:r>
        <w:rPr>
          <w:color w:val="000000"/>
        </w:rPr>
        <w:t>-</w:t>
      </w:r>
      <w:r w:rsidR="00344C29">
        <w:rPr>
          <w:color w:val="000000"/>
        </w:rPr>
        <w:t xml:space="preserve"> </w:t>
      </w:r>
      <w:r>
        <w:rPr>
          <w:color w:val="000000"/>
        </w:rPr>
        <w:t xml:space="preserve">д/сад № </w:t>
      </w:r>
      <w:proofErr w:type="gramStart"/>
      <w:r>
        <w:rPr>
          <w:color w:val="000000"/>
        </w:rPr>
        <w:t xml:space="preserve">20 </w:t>
      </w:r>
      <w:r w:rsidRPr="00F80502">
        <w:rPr>
          <w:color w:val="000000"/>
        </w:rPr>
        <w:t xml:space="preserve"> «</w:t>
      </w:r>
      <w:proofErr w:type="spellStart"/>
      <w:proofErr w:type="gramEnd"/>
      <w:r w:rsidRPr="00F80502">
        <w:rPr>
          <w:color w:val="000000"/>
        </w:rPr>
        <w:t>Р</w:t>
      </w:r>
      <w:r>
        <w:rPr>
          <w:color w:val="000000"/>
        </w:rPr>
        <w:t>ябинушка</w:t>
      </w:r>
      <w:proofErr w:type="spellEnd"/>
      <w:r>
        <w:rPr>
          <w:color w:val="000000"/>
        </w:rPr>
        <w:t>».</w:t>
      </w:r>
    </w:p>
    <w:p w:rsidR="005C61F0" w:rsidRPr="00F8050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F80502">
        <w:rPr>
          <w:color w:val="000000"/>
        </w:rPr>
        <w:t>Анализируя план преемственности детского сада и школы, мы убеждаемся в том, что необходимо проводить совместные педагогические советы, в ходе которых учителя, воспитатели будут иметь положительный результат в своей работе, что будет способствовать тесному сотрудничеству всех субъектов учебно-воспитательного процесса, координации действий, с целью подготовки дошкольников к дальнейшему обучению в школе.</w:t>
      </w:r>
    </w:p>
    <w:p w:rsidR="005C61F0" w:rsidRPr="006B09D8" w:rsidRDefault="005C61F0" w:rsidP="005C61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5C61F0" w:rsidRPr="005505EB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05EB">
        <w:rPr>
          <w:rFonts w:ascii="Times New Roman" w:hAnsi="Times New Roman" w:cs="Times New Roman"/>
          <w:b/>
          <w:sz w:val="24"/>
          <w:szCs w:val="24"/>
        </w:rPr>
        <w:t>9. Анализ системы взаимодействия с родителями воспитанников.</w:t>
      </w:r>
    </w:p>
    <w:p w:rsidR="005C61F0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</w:pPr>
      <w:r w:rsidRPr="005505EB">
        <w:t>Взаимодействие с родителями воспитанников</w:t>
      </w:r>
      <w:r w:rsidRPr="007B7DAC">
        <w:rPr>
          <w:sz w:val="28"/>
          <w:szCs w:val="28"/>
        </w:rPr>
        <w:t xml:space="preserve">  </w:t>
      </w:r>
      <w:r w:rsidRPr="005505EB">
        <w:t>проводилось на</w:t>
      </w:r>
      <w:r>
        <w:t xml:space="preserve"> протяжении всего учебного года</w:t>
      </w:r>
      <w:r w:rsidRPr="005505EB">
        <w:t>, так как воспитатели должны ориентироваться на работу не только с детьми, но и их родителями. Работа с родителями строилась, основываясь как на традиционных, так и нетрадиционных формах работы.</w:t>
      </w:r>
      <w:r>
        <w:t xml:space="preserve"> </w:t>
      </w:r>
      <w:r w:rsidRPr="005505EB">
        <w:t>Проводились родительские собрания, консультации,</w:t>
      </w:r>
      <w:r w:rsidRPr="007F3C9A">
        <w:rPr>
          <w:rFonts w:ascii="Arial" w:hAnsi="Arial" w:cs="Arial"/>
          <w:color w:val="000000"/>
          <w:sz w:val="21"/>
          <w:szCs w:val="21"/>
        </w:rPr>
        <w:t xml:space="preserve"> </w:t>
      </w:r>
      <w:r w:rsidRPr="007F3C9A">
        <w:rPr>
          <w:color w:val="000000"/>
        </w:rPr>
        <w:t>заседания родительского комитета дошкольного учреждения, проводимые согласно годового плана</w:t>
      </w:r>
      <w:r>
        <w:rPr>
          <w:rFonts w:ascii="Arial" w:hAnsi="Arial" w:cs="Arial"/>
          <w:color w:val="000000"/>
          <w:sz w:val="21"/>
          <w:szCs w:val="21"/>
        </w:rPr>
        <w:t>,</w:t>
      </w:r>
      <w:r w:rsidRPr="005505EB">
        <w:t xml:space="preserve"> вёлся родительский уголок в раздевальной комнате.  Проводились выставки совместных работ. 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Также в</w:t>
      </w:r>
      <w:r w:rsidRPr="007F3C9A">
        <w:rPr>
          <w:color w:val="000000"/>
        </w:rPr>
        <w:t xml:space="preserve"> учебном году для родителей были проведены тематические родительские собрания, индивидуальные беседы и консультации, подготовлены памятки, оформлены стенды и уголки с рекомендациями по вопросам воспитания и обучения детей и подготовки их обучению в школе.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5505EB">
        <w:rPr>
          <w:rFonts w:ascii="Times New Roman" w:hAnsi="Times New Roman" w:cs="Times New Roman"/>
          <w:sz w:val="24"/>
          <w:szCs w:val="24"/>
        </w:rPr>
        <w:t xml:space="preserve">К праздникам оформлялись тематические выставки работ наших детей. В </w:t>
      </w:r>
      <w:r w:rsidR="00344C29">
        <w:rPr>
          <w:rFonts w:ascii="Times New Roman" w:hAnsi="Times New Roman" w:cs="Times New Roman"/>
          <w:sz w:val="24"/>
          <w:szCs w:val="24"/>
        </w:rPr>
        <w:t xml:space="preserve">фойе </w:t>
      </w:r>
      <w:r>
        <w:rPr>
          <w:rFonts w:ascii="Times New Roman" w:hAnsi="Times New Roman" w:cs="Times New Roman"/>
          <w:sz w:val="24"/>
          <w:szCs w:val="24"/>
        </w:rPr>
        <w:t>оформлялись такие выставки, как</w:t>
      </w:r>
      <w:r w:rsidR="00794ED6">
        <w:rPr>
          <w:rFonts w:ascii="Times New Roman" w:hAnsi="Times New Roman" w:cs="Times New Roman"/>
          <w:sz w:val="24"/>
          <w:szCs w:val="24"/>
        </w:rPr>
        <w:t>:</w:t>
      </w:r>
      <w:r w:rsidR="00794ED6" w:rsidRPr="00794ED6">
        <w:rPr>
          <w:rFonts w:ascii="Times New Roman" w:hAnsi="Times New Roman" w:cs="Times New Roman"/>
          <w:sz w:val="24"/>
          <w:szCs w:val="24"/>
        </w:rPr>
        <w:t xml:space="preserve"> </w:t>
      </w:r>
      <w:r w:rsidRPr="005505EB">
        <w:rPr>
          <w:rFonts w:ascii="Times New Roman" w:hAnsi="Times New Roman" w:cs="Times New Roman"/>
          <w:sz w:val="24"/>
          <w:szCs w:val="24"/>
        </w:rPr>
        <w:t xml:space="preserve">выставки детского рисунка к «Дню матери», </w:t>
      </w:r>
      <w:r w:rsidR="00344C29">
        <w:rPr>
          <w:rFonts w:ascii="Times New Roman" w:hAnsi="Times New Roman" w:cs="Times New Roman"/>
          <w:sz w:val="24"/>
          <w:szCs w:val="24"/>
        </w:rPr>
        <w:t>«Блокадный хлеб», «День памяти неизвестного солдата»,</w:t>
      </w:r>
      <w:r w:rsidRPr="005505EB">
        <w:rPr>
          <w:rFonts w:ascii="Times New Roman" w:hAnsi="Times New Roman" w:cs="Times New Roman"/>
          <w:sz w:val="24"/>
          <w:szCs w:val="24"/>
        </w:rPr>
        <w:t xml:space="preserve"> «8 ма</w:t>
      </w:r>
      <w:r w:rsidR="00344C29">
        <w:rPr>
          <w:rFonts w:ascii="Times New Roman" w:hAnsi="Times New Roman" w:cs="Times New Roman"/>
          <w:sz w:val="24"/>
          <w:szCs w:val="24"/>
        </w:rPr>
        <w:t xml:space="preserve">рта», </w:t>
      </w:r>
      <w:r w:rsidRPr="005505EB">
        <w:rPr>
          <w:rFonts w:ascii="Times New Roman" w:hAnsi="Times New Roman" w:cs="Times New Roman"/>
          <w:sz w:val="24"/>
          <w:szCs w:val="24"/>
        </w:rPr>
        <w:t xml:space="preserve">«23 февраля», </w:t>
      </w:r>
      <w:r>
        <w:rPr>
          <w:rFonts w:ascii="Times New Roman" w:hAnsi="Times New Roman" w:cs="Times New Roman"/>
          <w:sz w:val="24"/>
          <w:szCs w:val="24"/>
        </w:rPr>
        <w:t xml:space="preserve">«Дню Космонавтики», </w:t>
      </w:r>
      <w:r w:rsidR="00F96005">
        <w:rPr>
          <w:rFonts w:ascii="Times New Roman" w:hAnsi="Times New Roman" w:cs="Times New Roman"/>
          <w:sz w:val="24"/>
          <w:szCs w:val="24"/>
        </w:rPr>
        <w:t xml:space="preserve">«Всемирный день хлеба», «В гостях у сказки», «День </w:t>
      </w:r>
      <w:proofErr w:type="spellStart"/>
      <w:r w:rsidR="00F96005">
        <w:rPr>
          <w:rFonts w:ascii="Times New Roman" w:hAnsi="Times New Roman" w:cs="Times New Roman"/>
          <w:sz w:val="24"/>
          <w:szCs w:val="24"/>
        </w:rPr>
        <w:t>Эколят</w:t>
      </w:r>
      <w:proofErr w:type="spellEnd"/>
      <w:r w:rsidR="00F96005">
        <w:rPr>
          <w:rFonts w:ascii="Times New Roman" w:hAnsi="Times New Roman" w:cs="Times New Roman"/>
          <w:sz w:val="24"/>
          <w:szCs w:val="24"/>
        </w:rPr>
        <w:t xml:space="preserve">», </w:t>
      </w:r>
      <w:r w:rsidRPr="005505EB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5505EB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5505EB">
        <w:rPr>
          <w:rFonts w:ascii="Times New Roman" w:hAnsi="Times New Roman" w:cs="Times New Roman"/>
          <w:sz w:val="24"/>
          <w:szCs w:val="24"/>
        </w:rPr>
        <w:t xml:space="preserve"> </w:t>
      </w:r>
      <w:r w:rsidRPr="005505EB">
        <w:rPr>
          <w:rFonts w:ascii="Times New Roman" w:hAnsi="Times New Roman" w:cs="Times New Roman"/>
          <w:sz w:val="24"/>
          <w:szCs w:val="24"/>
        </w:rPr>
        <w:lastRenderedPageBreak/>
        <w:t>другие выставки в соответствии с темами недели календарного плана. Принимали участие в выставке творческих работ в районе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u w:val="single"/>
        </w:rPr>
      </w:pPr>
      <w:r w:rsidRPr="007F3C9A">
        <w:rPr>
          <w:bCs/>
          <w:color w:val="000000"/>
          <w:u w:val="single"/>
        </w:rPr>
        <w:t>По итогам работы с родителями можно сделать следующие выводы: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</w:t>
      </w:r>
      <w:r w:rsidRPr="007F3C9A">
        <w:rPr>
          <w:color w:val="000000"/>
        </w:rPr>
        <w:t>весь основной объем запланированной работы был выполнен;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родители, дети которых посещают детский сад четвертый год, стали более активными;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среди родителей вновь поступивших детей также обозначились активные родители;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родители регулярно посещали общие родительские собрания и собрания в группах;</w:t>
      </w:r>
    </w:p>
    <w:p w:rsidR="005C61F0" w:rsidRPr="007F3C9A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>- эффективна работа родительского комитета детского сада;</w:t>
      </w:r>
    </w:p>
    <w:p w:rsidR="005C61F0" w:rsidRPr="00E35C82" w:rsidRDefault="005C61F0" w:rsidP="005C61F0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F3C9A">
        <w:rPr>
          <w:color w:val="000000"/>
        </w:rPr>
        <w:t xml:space="preserve">Результатом совместной деятельности </w:t>
      </w:r>
      <w:r>
        <w:rPr>
          <w:color w:val="000000"/>
        </w:rPr>
        <w:t xml:space="preserve">детского сада и </w:t>
      </w:r>
      <w:r w:rsidRPr="007F3C9A">
        <w:rPr>
          <w:color w:val="000000"/>
        </w:rPr>
        <w:t>семьи является успешное развитие дошкольников и реализация творческого потенциала детей и родителей.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 xml:space="preserve">10. Анализ содержания  методической  работы (педсоветы, тематические  недели, </w:t>
      </w:r>
      <w:r w:rsidRPr="00FC31A4">
        <w:rPr>
          <w:rFonts w:ascii="Times New Roman" w:hAnsi="Times New Roman" w:cs="Times New Roman"/>
          <w:b/>
          <w:bCs/>
          <w:sz w:val="24"/>
          <w:szCs w:val="24"/>
        </w:rPr>
        <w:t>открытые мероприятия с детьми</w:t>
      </w:r>
      <w:r w:rsidRPr="00FC31A4">
        <w:rPr>
          <w:rFonts w:ascii="Times New Roman" w:hAnsi="Times New Roman" w:cs="Times New Roman"/>
          <w:b/>
          <w:sz w:val="24"/>
          <w:szCs w:val="24"/>
        </w:rPr>
        <w:t>, самообразование педагогов, виды контроля осуществляемого администрацией)</w:t>
      </w:r>
    </w:p>
    <w:p w:rsidR="005C61F0" w:rsidRDefault="005C61F0" w:rsidP="005C61F0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61F0" w:rsidRPr="00C93B3E" w:rsidRDefault="005C61F0" w:rsidP="005C61F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C93B3E">
        <w:rPr>
          <w:rFonts w:ascii="Times New Roman" w:hAnsi="Times New Roman"/>
          <w:bCs/>
          <w:sz w:val="24"/>
          <w:szCs w:val="24"/>
        </w:rPr>
        <w:t>д/с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93B3E">
        <w:rPr>
          <w:rFonts w:ascii="Times New Roman" w:hAnsi="Times New Roman"/>
          <w:sz w:val="24"/>
          <w:szCs w:val="24"/>
          <w:lang w:eastAsia="ru-RU"/>
        </w:rPr>
        <w:t>проводятся педагогические советы, которые включают теоретический материал: (доклады, сообщения, аналитический материал, анализ состояния работы по направлениям, итоги диагностики и мониторинга, рефлексивные тренинги для педагогов, методические рекомендации).</w:t>
      </w:r>
    </w:p>
    <w:p w:rsidR="005C61F0" w:rsidRPr="00C93B3E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C61F0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7744B4">
        <w:rPr>
          <w:rFonts w:ascii="Times New Roman" w:hAnsi="Times New Roman"/>
          <w:sz w:val="24"/>
          <w:szCs w:val="24"/>
          <w:lang w:eastAsia="ru-RU"/>
        </w:rPr>
        <w:t>В учебном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E56174">
        <w:rPr>
          <w:rFonts w:ascii="Times New Roman" w:hAnsi="Times New Roman"/>
          <w:sz w:val="24"/>
          <w:szCs w:val="24"/>
          <w:lang w:eastAsia="ru-RU"/>
        </w:rPr>
        <w:t>2</w:t>
      </w:r>
      <w:r w:rsidRPr="00C93B3E">
        <w:rPr>
          <w:rFonts w:ascii="Times New Roman" w:hAnsi="Times New Roman"/>
          <w:sz w:val="24"/>
          <w:szCs w:val="24"/>
          <w:lang w:eastAsia="ru-RU"/>
        </w:rPr>
        <w:t>-20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E56174">
        <w:rPr>
          <w:rFonts w:ascii="Times New Roman" w:hAnsi="Times New Roman"/>
          <w:sz w:val="24"/>
          <w:szCs w:val="24"/>
          <w:lang w:eastAsia="ru-RU"/>
        </w:rPr>
        <w:t>3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учебном году были подготовлены и проведены </w:t>
      </w:r>
      <w:r w:rsidRPr="00C93B3E">
        <w:rPr>
          <w:rFonts w:ascii="Times New Roman" w:hAnsi="Times New Roman"/>
          <w:b/>
          <w:i/>
          <w:sz w:val="24"/>
          <w:szCs w:val="24"/>
          <w:lang w:eastAsia="ru-RU"/>
        </w:rPr>
        <w:t>педагогические советы: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C61F0" w:rsidRPr="00C93B3E" w:rsidRDefault="005C61F0" w:rsidP="005C61F0">
      <w:pPr>
        <w:pStyle w:val="a6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</w:rPr>
        <w:t>В августе 20</w:t>
      </w:r>
      <w:r>
        <w:rPr>
          <w:rFonts w:ascii="Times New Roman" w:hAnsi="Times New Roman"/>
          <w:sz w:val="24"/>
          <w:szCs w:val="24"/>
        </w:rPr>
        <w:t>2</w:t>
      </w:r>
      <w:r w:rsidR="00902212">
        <w:rPr>
          <w:rFonts w:ascii="Times New Roman" w:hAnsi="Times New Roman"/>
          <w:sz w:val="24"/>
          <w:szCs w:val="24"/>
        </w:rPr>
        <w:t>2</w:t>
      </w:r>
      <w:r w:rsidRPr="00C93B3E">
        <w:rPr>
          <w:rFonts w:ascii="Times New Roman" w:hAnsi="Times New Roman"/>
          <w:sz w:val="24"/>
          <w:szCs w:val="24"/>
        </w:rPr>
        <w:t xml:space="preserve"> года был проведён </w:t>
      </w:r>
      <w:r w:rsidRPr="00C93B3E">
        <w:rPr>
          <w:rFonts w:ascii="Times New Roman" w:hAnsi="Times New Roman"/>
          <w:i/>
          <w:sz w:val="24"/>
          <w:szCs w:val="24"/>
        </w:rPr>
        <w:t>установочный педагогический совет</w:t>
      </w:r>
      <w:r w:rsidRPr="00C93B3E">
        <w:rPr>
          <w:rFonts w:ascii="Times New Roman" w:hAnsi="Times New Roman"/>
          <w:sz w:val="24"/>
          <w:szCs w:val="24"/>
        </w:rPr>
        <w:t>, где  были озвучены задачи и перспективы развития дошкольного учреждения на следующий учебный год, утверждены план учебно-воспитательной работы, расписание НОД, рабочие программы воспитательно-образовательного процесса, план работы по повышению уровня квалификации педагог</w:t>
      </w:r>
      <w:r>
        <w:rPr>
          <w:rFonts w:ascii="Times New Roman" w:hAnsi="Times New Roman"/>
          <w:sz w:val="24"/>
          <w:szCs w:val="24"/>
        </w:rPr>
        <w:t>ов: аттестация, самообразование</w:t>
      </w:r>
      <w:r w:rsidRPr="00C93B3E">
        <w:rPr>
          <w:rFonts w:ascii="Times New Roman" w:hAnsi="Times New Roman"/>
          <w:sz w:val="24"/>
          <w:szCs w:val="24"/>
        </w:rPr>
        <w:t>; были подведены итоги смотра-конкурса на лучшее оформление групповой комнаты к новому учебному году; был проведен инструктаж по ТБ и охране жизни и здоровья детей.</w:t>
      </w:r>
    </w:p>
    <w:p w:rsidR="005C61F0" w:rsidRPr="00C93B3E" w:rsidRDefault="005C61F0" w:rsidP="005C61F0">
      <w:pPr>
        <w:pStyle w:val="a6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</w:rPr>
        <w:t>На педсовете в декабре 20</w:t>
      </w:r>
      <w:r>
        <w:rPr>
          <w:rFonts w:ascii="Times New Roman" w:hAnsi="Times New Roman"/>
          <w:sz w:val="24"/>
          <w:szCs w:val="24"/>
        </w:rPr>
        <w:t>2</w:t>
      </w:r>
      <w:r w:rsidR="007744B4">
        <w:rPr>
          <w:rFonts w:ascii="Times New Roman" w:hAnsi="Times New Roman"/>
          <w:sz w:val="24"/>
          <w:szCs w:val="24"/>
        </w:rPr>
        <w:t>2</w:t>
      </w:r>
      <w:r w:rsidRPr="00C93B3E">
        <w:rPr>
          <w:rFonts w:ascii="Times New Roman" w:hAnsi="Times New Roman"/>
          <w:sz w:val="24"/>
          <w:szCs w:val="24"/>
        </w:rPr>
        <w:t xml:space="preserve"> года по теме: </w:t>
      </w:r>
      <w:r w:rsidR="0011664A" w:rsidRPr="0011664A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«</w:t>
      </w:r>
      <w:r w:rsidR="007744B4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Взаимодействие семьи и детского сада в сохранении и укреплении психофизиологического здоровья детей</w:t>
      </w:r>
      <w:r w:rsidR="0011664A" w:rsidRPr="0011664A">
        <w:rPr>
          <w:rFonts w:ascii="Times New Roman" w:hAnsi="Times New Roman"/>
          <w:bCs/>
          <w:color w:val="111111"/>
          <w:sz w:val="24"/>
          <w:szCs w:val="24"/>
          <w:shd w:val="clear" w:color="auto" w:fill="FFFFFF"/>
        </w:rPr>
        <w:t>»</w:t>
      </w:r>
    </w:p>
    <w:p w:rsidR="005C61F0" w:rsidRPr="00FB7634" w:rsidRDefault="005C61F0" w:rsidP="00DA7AC1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Style w:val="a9"/>
          <w:rFonts w:ascii="Times New Roman" w:hAnsi="Times New Roman"/>
          <w:i w:val="0"/>
          <w:iCs w:val="0"/>
          <w:sz w:val="24"/>
          <w:szCs w:val="24"/>
        </w:rPr>
      </w:pPr>
      <w:r w:rsidRPr="00C93B3E">
        <w:rPr>
          <w:rFonts w:ascii="Times New Roman" w:hAnsi="Times New Roman"/>
          <w:sz w:val="24"/>
          <w:szCs w:val="24"/>
          <w:lang w:eastAsia="ru-RU"/>
        </w:rPr>
        <w:t xml:space="preserve">Педсовет в </w:t>
      </w:r>
      <w:r w:rsidRPr="00C93B3E">
        <w:rPr>
          <w:rFonts w:ascii="Times New Roman" w:hAnsi="Times New Roman"/>
          <w:sz w:val="24"/>
          <w:szCs w:val="24"/>
        </w:rPr>
        <w:t>феврале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7744B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года </w:t>
      </w:r>
      <w:r w:rsidRPr="00C93B3E">
        <w:rPr>
          <w:rFonts w:ascii="Times New Roman" w:hAnsi="Times New Roman"/>
          <w:sz w:val="24"/>
          <w:szCs w:val="24"/>
        </w:rPr>
        <w:t>по теме:</w:t>
      </w:r>
      <w:r w:rsidRPr="00FB7634">
        <w:rPr>
          <w:rStyle w:val="a3"/>
          <w:b w:val="0"/>
          <w:bCs w:val="0"/>
          <w:color w:val="8000FF"/>
          <w:sz w:val="36"/>
          <w:szCs w:val="36"/>
          <w:shd w:val="clear" w:color="auto" w:fill="FFFFFF"/>
        </w:rPr>
        <w:t xml:space="preserve"> </w:t>
      </w:r>
      <w:r w:rsidRPr="00FB7634">
        <w:rPr>
          <w:rFonts w:ascii="Times New Roman" w:hAnsi="Times New Roman" w:cs="Times New Roman"/>
          <w:sz w:val="24"/>
          <w:szCs w:val="24"/>
        </w:rPr>
        <w:t>«</w:t>
      </w:r>
      <w:r w:rsidR="00DA7AC1">
        <w:rPr>
          <w:rFonts w:ascii="Times New Roman" w:hAnsi="Times New Roman" w:cs="Times New Roman"/>
          <w:sz w:val="24"/>
          <w:szCs w:val="24"/>
        </w:rPr>
        <w:t>Нравст</w:t>
      </w:r>
      <w:r w:rsidR="007744B4">
        <w:rPr>
          <w:rFonts w:ascii="Times New Roman" w:hAnsi="Times New Roman" w:cs="Times New Roman"/>
          <w:sz w:val="24"/>
          <w:szCs w:val="24"/>
        </w:rPr>
        <w:t>венно-патриотическое воспита</w:t>
      </w:r>
      <w:r w:rsidR="00DA7AC1">
        <w:rPr>
          <w:rFonts w:ascii="Times New Roman" w:hAnsi="Times New Roman" w:cs="Times New Roman"/>
          <w:sz w:val="24"/>
          <w:szCs w:val="24"/>
        </w:rPr>
        <w:t xml:space="preserve">ние </w:t>
      </w:r>
      <w:r w:rsidR="007744B4">
        <w:rPr>
          <w:rFonts w:ascii="Times New Roman" w:hAnsi="Times New Roman" w:cs="Times New Roman"/>
          <w:sz w:val="24"/>
          <w:szCs w:val="24"/>
        </w:rPr>
        <w:t>детей дошкольного возраста</w:t>
      </w:r>
      <w:r w:rsidRPr="00FB7634">
        <w:rPr>
          <w:rFonts w:ascii="Times New Roman" w:hAnsi="Times New Roman" w:cs="Times New Roman"/>
          <w:sz w:val="24"/>
          <w:szCs w:val="24"/>
        </w:rPr>
        <w:t>»</w:t>
      </w:r>
    </w:p>
    <w:p w:rsidR="005C61F0" w:rsidRPr="00C93B3E" w:rsidRDefault="005C61F0" w:rsidP="005C61F0">
      <w:pPr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Итоговый п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едсовет в </w:t>
      </w:r>
      <w:r>
        <w:rPr>
          <w:rFonts w:ascii="Times New Roman" w:hAnsi="Times New Roman"/>
          <w:sz w:val="24"/>
          <w:szCs w:val="24"/>
        </w:rPr>
        <w:t>мае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E56174">
        <w:rPr>
          <w:rFonts w:ascii="Times New Roman" w:hAnsi="Times New Roman"/>
          <w:sz w:val="24"/>
          <w:szCs w:val="24"/>
          <w:lang w:eastAsia="ru-RU"/>
        </w:rPr>
        <w:t>3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93B3E">
        <w:rPr>
          <w:rFonts w:ascii="Times New Roman" w:hAnsi="Times New Roman"/>
          <w:sz w:val="24"/>
          <w:szCs w:val="24"/>
          <w:lang w:eastAsia="ru-RU"/>
        </w:rPr>
        <w:t>года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C93B3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sz w:val="28"/>
          <w:szCs w:val="28"/>
        </w:rPr>
        <w:t xml:space="preserve"> </w:t>
      </w:r>
    </w:p>
    <w:p w:rsidR="005C61F0" w:rsidRPr="0086425B" w:rsidRDefault="005C61F0" w:rsidP="0086425B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тематические  недели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8642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BED">
        <w:rPr>
          <w:rFonts w:ascii="Times New Roman" w:hAnsi="Times New Roman" w:cs="Times New Roman"/>
          <w:b/>
          <w:bCs/>
          <w:sz w:val="24"/>
          <w:szCs w:val="24"/>
        </w:rPr>
        <w:t>открытые мероприятия с детьми</w:t>
      </w:r>
    </w:p>
    <w:p w:rsidR="00EC396E" w:rsidRDefault="00EC396E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5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 w:firstRow="0" w:lastRow="0" w:firstColumn="0" w:lastColumn="0" w:noHBand="0" w:noVBand="0"/>
      </w:tblPr>
      <w:tblGrid>
        <w:gridCol w:w="1354"/>
        <w:gridCol w:w="5386"/>
        <w:gridCol w:w="2659"/>
      </w:tblGrid>
      <w:tr w:rsidR="00EC396E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Тема, содержание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EC396E" w:rsidRPr="009F2260" w:rsidRDefault="00EC396E" w:rsidP="00EC39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26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«Всероссийский Петровский урок о Петре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6425B" w:rsidRPr="008D3401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знакомство детей с исторической личностью – Петром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, с отдельными событиями в истории России времён правления Петра</w:t>
            </w:r>
            <w:r w:rsidRPr="008D34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просмотры мультимедиа, рассматривание иллюстраций; беседы о российской символике, о государственной системе управления (раньше были  цари, а сейчас президенты); чтение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стихотворений, пословиц и поговорок о Родине.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воспитатель, воспитатель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1«Хлеб-всему голова». 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чтение рассказов и сказок о хлебе; заучивание пословиц и поговорок о хлебе; загадывание загадок, проведение хороводных игр; рассматривание иллюстраций о профессиях, хлебных изделиях; просмотр презентаций о последовательности выращивания хлеба; оформление уголка «Хлеб-всему голова».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Утренник «Осень, осень, в гости просим!»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родители.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1.«Российскою землёй рождённый».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через беседы, презентации,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экскурсии  знакомили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детей с историей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с.Ломоносово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–родиной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М.В.Ломоносова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 чтение художественной литературы  и рассматривание иллюстраций о Ломоносове, его детстве и юности; беседы о стремлении к знаниям, творчестве учёного, его открытиях. Участие в Ломоносовских чтениях. Оформление уголка «Российскою землёй рождённый».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Утренник «Мама-первое слово»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Pr="00CC7DCD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C7DCD">
              <w:rPr>
                <w:rFonts w:ascii="Times New Roman" w:hAnsi="Times New Roman"/>
                <w:sz w:val="24"/>
                <w:szCs w:val="24"/>
              </w:rPr>
              <w:t>«Твоя безопасность»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беседы с детьми о правилах безопасности на дороге; закреплялись правила поведения в различных ситуациях: общение с незнакомыми людьми, обращение с опасными предметами дома, правила поведения на улице (в лесу, на дороге).</w:t>
            </w:r>
          </w:p>
          <w:p w:rsidR="007744B4" w:rsidRPr="00CC7DCD" w:rsidRDefault="007744B4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7744B4">
              <w:rPr>
                <w:rFonts w:ascii="Times New Roman" w:hAnsi="Times New Roman"/>
                <w:sz w:val="24"/>
                <w:szCs w:val="24"/>
              </w:rPr>
              <w:t>Праздничный концерт «С днем рождения, детский сад!»</w:t>
            </w:r>
          </w:p>
          <w:p w:rsidR="0086425B" w:rsidRDefault="007744B4" w:rsidP="009C03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425B">
              <w:rPr>
                <w:rFonts w:ascii="Times New Roman" w:hAnsi="Times New Roman"/>
                <w:sz w:val="24"/>
                <w:szCs w:val="24"/>
              </w:rPr>
              <w:t>.Новогодний утренник «</w:t>
            </w:r>
            <w:r w:rsidR="009C03C8">
              <w:rPr>
                <w:rFonts w:ascii="Times New Roman" w:hAnsi="Times New Roman"/>
                <w:sz w:val="24"/>
                <w:szCs w:val="24"/>
              </w:rPr>
              <w:t xml:space="preserve">Снеговик зовет скорей на </w:t>
            </w:r>
            <w:r w:rsidR="009C03C8" w:rsidRPr="009C03C8">
              <w:rPr>
                <w:rFonts w:ascii="Times New Roman" w:hAnsi="Times New Roman"/>
                <w:sz w:val="24"/>
                <w:szCs w:val="24"/>
              </w:rPr>
              <w:t xml:space="preserve">прогулку </w:t>
            </w:r>
            <w:r w:rsidR="009C03C8">
              <w:rPr>
                <w:rFonts w:ascii="Times New Roman" w:hAnsi="Times New Roman"/>
                <w:sz w:val="24"/>
                <w:szCs w:val="24"/>
              </w:rPr>
              <w:t>всех детей»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Pr="00533E4F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533E4F">
              <w:rPr>
                <w:rFonts w:ascii="Times New Roman" w:hAnsi="Times New Roman"/>
                <w:sz w:val="24"/>
                <w:szCs w:val="24"/>
              </w:rPr>
              <w:t>«Блокадный хлеб».</w:t>
            </w:r>
          </w:p>
          <w:p w:rsidR="0086425B" w:rsidRPr="00533E4F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беседы с детьми о героической обороне Ленинграда 1941-1944годы; чтение художественной литературы, просмотр презентаций о жизни детей и взрослых людей в дни блокады; создание тематического альбома «Блокада Ленинграда»; создание тематического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уголка «Блокадный хлеб».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2.«Огонь-помощник и разрушитель».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в течение недели  проводились беседы о труде пожарных, о роли огня в жизни человека; закреплялись правила пожарной безопасности; участие в муниципальном конкурсе «Неопалимая купина»;</w:t>
            </w:r>
            <w:r w:rsidR="00F960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экскурсия в пожарное ДЕПО.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воспитатель, воспитатель, родители.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Pr="00CC7DCD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CC7DCD">
              <w:rPr>
                <w:rFonts w:ascii="Times New Roman" w:hAnsi="Times New Roman"/>
                <w:sz w:val="24"/>
                <w:szCs w:val="24"/>
              </w:rPr>
              <w:t>«Сыны Отечества»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чтение произведений об армии, заучивание стихотворений, рассматривание иллюстраций; беседы родителей с детьми о том, кто в семье служил в армии, кто воевал; просмотр фотографий, мультфильмов.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Спортивное развлечение, посвящённое Дню Отечества.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1.«В гостях у сказки».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экскурсия в библиотеку; чтение художественной литературы, беседы о правильном обращении с книгой; оформление уголка «В гостях у сказки»; ремонт детских книг; изготовление закладок.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2.Утренник «Мамочку милую очень я люблю».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1.»История космоса».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знакомство с российскими учёными, стоявшими у истоков развития русской космонавтики- К.Циолковским, С.Королёвым; с первым космонавтом Ю.Гагариным, беседы о космическом транспорте, о космических полётах, о космических просторах (планетах, кометах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 Организация тематического стенда и фотозоны.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2.»Эколята».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Содержание: тематические занятия и беседы об окружающей природе, о разнообразии животного и растительного мира, о неразделимом единстве человека и природы; оформление уголка о правилах поведения в природе;  знакомство со сказочными героями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Эколятами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»-друзьями и защитниками природы;  организация выставки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рисунков «Правила  поведения в природе».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Старший воспитатель, воспитатель, родители</w:t>
            </w:r>
          </w:p>
        </w:tc>
      </w:tr>
      <w:tr w:rsidR="0086425B" w:rsidRPr="009F2260" w:rsidTr="00EC396E"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1.«День Победы».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Содержание: беседы с просмотром иллюстраций </w:t>
            </w:r>
            <w:r w:rsidR="007A08D8">
              <w:rPr>
                <w:rFonts w:ascii="Times New Roman" w:hAnsi="Times New Roman"/>
                <w:sz w:val="24"/>
                <w:szCs w:val="24"/>
              </w:rPr>
              <w:t xml:space="preserve">о Великой Отечественной войне, </w:t>
            </w:r>
            <w:r>
              <w:rPr>
                <w:rFonts w:ascii="Times New Roman" w:hAnsi="Times New Roman"/>
                <w:sz w:val="24"/>
                <w:szCs w:val="24"/>
              </w:rPr>
              <w:t>о воинах –победителях; чтение художественной литературы, разучивание стихотворений и песен о войне, просмотр презентаций, изготовление тематических альбомов.</w:t>
            </w:r>
          </w:p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2.Майская</w:t>
            </w:r>
            <w:r w:rsidR="009022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эстафета.</w:t>
            </w:r>
          </w:p>
          <w:p w:rsidR="0086425B" w:rsidRDefault="0086425B" w:rsidP="007A08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3.Утренник «Выпускной -202</w:t>
            </w:r>
            <w:r w:rsidR="007A08D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6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86425B" w:rsidRDefault="0086425B" w:rsidP="00FA4CB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воспитатель, воспитатель, родители </w:t>
            </w:r>
          </w:p>
        </w:tc>
      </w:tr>
    </w:tbl>
    <w:p w:rsidR="005C61F0" w:rsidRPr="00C93B3E" w:rsidRDefault="005C61F0" w:rsidP="005C61F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EC396E" w:rsidRDefault="00FA4CBB" w:rsidP="00FA4CBB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31A4">
        <w:rPr>
          <w:rFonts w:ascii="Times New Roman" w:hAnsi="Times New Roman" w:cs="Times New Roman"/>
          <w:b/>
          <w:sz w:val="24"/>
          <w:szCs w:val="24"/>
        </w:rPr>
        <w:t>11. Участие педагогов в конкурсах, семинарах, методических мероприятиях</w:t>
      </w:r>
    </w:p>
    <w:tbl>
      <w:tblPr>
        <w:tblStyle w:val="a5"/>
        <w:tblW w:w="1011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74"/>
        <w:gridCol w:w="2563"/>
        <w:gridCol w:w="2100"/>
        <w:gridCol w:w="2173"/>
      </w:tblGrid>
      <w:tr w:rsidR="005C61F0" w:rsidRPr="006B09D8" w:rsidTr="00B95786">
        <w:trPr>
          <w:trHeight w:val="469"/>
        </w:trPr>
        <w:tc>
          <w:tcPr>
            <w:tcW w:w="170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57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6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10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  <w:tc>
          <w:tcPr>
            <w:tcW w:w="217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5C61F0" w:rsidRPr="006B09D8" w:rsidTr="00B95786">
        <w:trPr>
          <w:trHeight w:val="926"/>
        </w:trPr>
        <w:tc>
          <w:tcPr>
            <w:tcW w:w="170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5C61F0" w:rsidRPr="006B09D8" w:rsidRDefault="001D6434" w:rsidP="006F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B42">
              <w:rPr>
                <w:rFonts w:ascii="Times New Roman" w:hAnsi="Times New Roman" w:cs="Times New Roman"/>
                <w:sz w:val="24"/>
                <w:szCs w:val="24"/>
              </w:rPr>
              <w:t>МКДО-2022</w:t>
            </w:r>
          </w:p>
        </w:tc>
        <w:tc>
          <w:tcPr>
            <w:tcW w:w="2100" w:type="dxa"/>
          </w:tcPr>
          <w:p w:rsidR="005C61F0" w:rsidRPr="006B09D8" w:rsidRDefault="007A08D8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="001D6434" w:rsidRPr="001D6434">
              <w:rPr>
                <w:rFonts w:ascii="Times New Roman" w:hAnsi="Times New Roman" w:cs="Times New Roman"/>
                <w:sz w:val="24"/>
                <w:szCs w:val="24"/>
              </w:rPr>
              <w:t>участие в работе</w:t>
            </w:r>
          </w:p>
        </w:tc>
        <w:tc>
          <w:tcPr>
            <w:tcW w:w="2173" w:type="dxa"/>
          </w:tcPr>
          <w:p w:rsidR="005C61F0" w:rsidRPr="006B09D8" w:rsidRDefault="007A08D8" w:rsidP="006F4B42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</w:t>
            </w:r>
          </w:p>
        </w:tc>
      </w:tr>
      <w:tr w:rsidR="00B95786" w:rsidRPr="006B09D8" w:rsidTr="00B95786">
        <w:trPr>
          <w:trHeight w:val="926"/>
        </w:trPr>
        <w:tc>
          <w:tcPr>
            <w:tcW w:w="1701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B95786" w:rsidRPr="006B09D8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B95786" w:rsidRPr="00292152" w:rsidRDefault="006F4B42" w:rsidP="006F4B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интел</w:t>
            </w:r>
            <w:r w:rsidR="00B1616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ектуально</w:t>
            </w:r>
            <w:r w:rsidR="00B16163">
              <w:rPr>
                <w:rFonts w:ascii="Times New Roman" w:hAnsi="Times New Roman" w:cs="Times New Roman"/>
                <w:sz w:val="24"/>
                <w:szCs w:val="24"/>
              </w:rPr>
              <w:t>-исторической викторине «Оборона Ленинграда», «Сталинградская битва»</w:t>
            </w:r>
          </w:p>
        </w:tc>
        <w:tc>
          <w:tcPr>
            <w:tcW w:w="2100" w:type="dxa"/>
          </w:tcPr>
          <w:p w:rsidR="00B95786" w:rsidRPr="00292152" w:rsidRDefault="00B16163" w:rsidP="006F4B42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автономное учреждение Архангельской области «Региональный центр патриотического воспитания и подготовки граждан к военной службе»</w:t>
            </w:r>
          </w:p>
        </w:tc>
        <w:tc>
          <w:tcPr>
            <w:tcW w:w="2173" w:type="dxa"/>
          </w:tcPr>
          <w:p w:rsidR="00B95786" w:rsidRPr="00292152" w:rsidRDefault="001D6434" w:rsidP="00B1616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1D6434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      </w:t>
            </w:r>
          </w:p>
        </w:tc>
      </w:tr>
      <w:tr w:rsidR="00B95786" w:rsidRPr="006B09D8" w:rsidTr="00B95786">
        <w:trPr>
          <w:trHeight w:val="1092"/>
        </w:trPr>
        <w:tc>
          <w:tcPr>
            <w:tcW w:w="1701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34278" w:rsidRPr="0006026A" w:rsidRDefault="006F4B42" w:rsidP="008342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6026A">
              <w:rPr>
                <w:rFonts w:ascii="Times New Roman" w:hAnsi="Times New Roman"/>
                <w:sz w:val="24"/>
                <w:szCs w:val="24"/>
              </w:rPr>
              <w:t>К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изготовления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кормушек для птиц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4278" w:rsidRPr="0006026A" w:rsidRDefault="00902212" w:rsidP="0083427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6F4B42">
              <w:rPr>
                <w:rFonts w:ascii="Times New Roman" w:hAnsi="Times New Roman"/>
                <w:sz w:val="24"/>
                <w:szCs w:val="24"/>
              </w:rPr>
              <w:t>Оставайтесь на зимовку»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95786" w:rsidRPr="00EA572F" w:rsidRDefault="00B95786" w:rsidP="00FA4CBB">
            <w:pPr>
              <w:spacing w:line="10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100" w:type="dxa"/>
          </w:tcPr>
          <w:p w:rsidR="00B95786" w:rsidRDefault="00A10397" w:rsidP="00FA4CBB">
            <w:pPr>
              <w:spacing w:line="100" w:lineRule="atLeast"/>
              <w:jc w:val="center"/>
              <w:rPr>
                <w:rFonts w:cs="Calibri"/>
              </w:rPr>
            </w:pPr>
            <w:r w:rsidRPr="00A10397">
              <w:rPr>
                <w:rFonts w:ascii="Times New Roman" w:hAnsi="Times New Roman"/>
                <w:sz w:val="24"/>
                <w:szCs w:val="24"/>
              </w:rPr>
              <w:t>Подготовка призёра районного</w:t>
            </w:r>
          </w:p>
        </w:tc>
        <w:tc>
          <w:tcPr>
            <w:tcW w:w="2173" w:type="dxa"/>
          </w:tcPr>
          <w:p w:rsidR="00B95786" w:rsidRDefault="006F4B42" w:rsidP="0083427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34278" w:rsidRPr="000D3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278">
              <w:rPr>
                <w:rFonts w:ascii="Times New Roman" w:hAnsi="Times New Roman"/>
                <w:sz w:val="24"/>
                <w:szCs w:val="24"/>
              </w:rPr>
              <w:t>Место (грамота)</w:t>
            </w:r>
          </w:p>
          <w:p w:rsidR="006F4B42" w:rsidRDefault="006F4B42" w:rsidP="0083427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Пр.№ 296-ов от 03.11.2022</w:t>
            </w:r>
          </w:p>
          <w:p w:rsidR="006F4B42" w:rsidRPr="00EA572F" w:rsidRDefault="006F4B42" w:rsidP="00834278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5786" w:rsidRPr="006B09D8" w:rsidTr="00B95786">
        <w:trPr>
          <w:trHeight w:val="1092"/>
        </w:trPr>
        <w:tc>
          <w:tcPr>
            <w:tcW w:w="1701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EA572F" w:rsidRDefault="00B16163" w:rsidP="00FA4CBB">
            <w:pPr>
              <w:spacing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детского творчества «Новогодняя атмосфера»</w:t>
            </w:r>
          </w:p>
        </w:tc>
        <w:tc>
          <w:tcPr>
            <w:tcW w:w="2100" w:type="dxa"/>
          </w:tcPr>
          <w:p w:rsidR="00B95786" w:rsidRPr="00EA572F" w:rsidRDefault="00A10397" w:rsidP="0083427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 w:rsidRPr="00A10397">
              <w:rPr>
                <w:rFonts w:ascii="Times New Roman" w:hAnsi="Times New Roman" w:cs="Times New Roman"/>
              </w:rPr>
              <w:t>Подготовка призёра районного</w:t>
            </w:r>
            <w:r w:rsidR="00B95786" w:rsidRPr="00EA57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3" w:type="dxa"/>
          </w:tcPr>
          <w:p w:rsidR="00B95786" w:rsidRDefault="00834278" w:rsidP="00FA4CB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D3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6163">
              <w:rPr>
                <w:rFonts w:ascii="Times New Roman" w:hAnsi="Times New Roman"/>
                <w:sz w:val="24"/>
                <w:szCs w:val="24"/>
              </w:rPr>
              <w:t xml:space="preserve">,2,3 </w:t>
            </w:r>
            <w:r>
              <w:rPr>
                <w:rFonts w:ascii="Times New Roman" w:hAnsi="Times New Roman"/>
                <w:sz w:val="24"/>
                <w:szCs w:val="24"/>
              </w:rPr>
              <w:t>Место (грамота)</w:t>
            </w:r>
          </w:p>
          <w:p w:rsidR="00B16163" w:rsidRPr="00292152" w:rsidRDefault="00B16163" w:rsidP="00FA4CBB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Пр.№ 11-ов от 09.01.2023</w:t>
            </w:r>
          </w:p>
        </w:tc>
      </w:tr>
      <w:tr w:rsidR="00B95786" w:rsidRPr="006B09D8" w:rsidTr="00B95786">
        <w:trPr>
          <w:trHeight w:val="1267"/>
        </w:trPr>
        <w:tc>
          <w:tcPr>
            <w:tcW w:w="1701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</w:tc>
        <w:tc>
          <w:tcPr>
            <w:tcW w:w="1574" w:type="dxa"/>
          </w:tcPr>
          <w:p w:rsidR="00B95786" w:rsidRDefault="00B95786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B95786" w:rsidRPr="00292152" w:rsidRDefault="00834278" w:rsidP="00A1039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 конкурс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 xml:space="preserve"> детского и юношеского изобразительного творчества «</w:t>
            </w:r>
            <w:r w:rsidR="00A10397">
              <w:rPr>
                <w:rFonts w:ascii="Times New Roman" w:hAnsi="Times New Roman"/>
                <w:sz w:val="24"/>
                <w:szCs w:val="24"/>
              </w:rPr>
              <w:t>Поймай удачу за уши»</w:t>
            </w:r>
            <w:r w:rsidRPr="0006026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B95786" w:rsidRDefault="00834278" w:rsidP="00FA4CBB">
            <w:pPr>
              <w:spacing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026A">
              <w:rPr>
                <w:rFonts w:ascii="Times New Roman" w:hAnsi="Times New Roman"/>
                <w:sz w:val="24"/>
                <w:szCs w:val="24"/>
              </w:rPr>
              <w:t>Подготовка призёра районного</w:t>
            </w:r>
          </w:p>
        </w:tc>
        <w:tc>
          <w:tcPr>
            <w:tcW w:w="2173" w:type="dxa"/>
          </w:tcPr>
          <w:p w:rsidR="00B95786" w:rsidRPr="00292152" w:rsidRDefault="00834278" w:rsidP="009C541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D30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Место (грамота)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A10397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03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Н.В.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A1039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районном  конкурсе «</w:t>
            </w:r>
            <w:r w:rsidR="00A10397">
              <w:rPr>
                <w:rFonts w:ascii="Times New Roman" w:hAnsi="Times New Roman" w:cs="Times New Roman"/>
                <w:sz w:val="24"/>
                <w:szCs w:val="24"/>
              </w:rPr>
              <w:t>Неопалимая Купина-2023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A103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 РЦДО), 202</w:t>
            </w:r>
            <w:r w:rsidR="00A103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</w:p>
          <w:p w:rsidR="00A10397" w:rsidRDefault="00A10397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A10397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A1039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районном  конкурсе</w:t>
            </w:r>
            <w:r w:rsidR="00A103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Мамы всякие нужны, мамы всякие важны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A103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РЦДО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, 202</w:t>
            </w:r>
            <w:r w:rsidR="00A103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8C6F0B" w:rsidRPr="006B09D8" w:rsidTr="00B95786">
        <w:trPr>
          <w:trHeight w:val="1267"/>
        </w:trPr>
        <w:tc>
          <w:tcPr>
            <w:tcW w:w="1701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2212">
              <w:rPr>
                <w:rFonts w:ascii="Times New Roman" w:hAnsi="Times New Roman" w:cs="Times New Roman"/>
                <w:sz w:val="24"/>
                <w:szCs w:val="24"/>
              </w:rPr>
              <w:t>Гурьева М.В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4" w:type="dxa"/>
          </w:tcPr>
          <w:p w:rsidR="008C6F0B" w:rsidRDefault="008C6F0B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63" w:type="dxa"/>
          </w:tcPr>
          <w:p w:rsidR="008C6F0B" w:rsidRPr="008C6F0B" w:rsidRDefault="008C6F0B" w:rsidP="00A10397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районном  конкурсе «</w:t>
            </w:r>
            <w:r w:rsidR="00A10397">
              <w:rPr>
                <w:rFonts w:ascii="Times New Roman" w:eastAsia="Calibri" w:hAnsi="Times New Roman" w:cs="Times New Roman"/>
                <w:sz w:val="24"/>
                <w:szCs w:val="24"/>
              </w:rPr>
              <w:t>Из мусорной кучки классные штучки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8C6F0B" w:rsidRPr="0006026A" w:rsidRDefault="008C6F0B" w:rsidP="00FA4CBB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8C6F0B" w:rsidRDefault="008C6F0B" w:rsidP="00A1039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 РЦДО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, 202</w:t>
            </w:r>
            <w:r w:rsidR="00A1039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C6F0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</w:tr>
      <w:tr w:rsidR="007A08D8" w:rsidRPr="006B09D8" w:rsidTr="00B95786">
        <w:trPr>
          <w:trHeight w:val="1267"/>
        </w:trPr>
        <w:tc>
          <w:tcPr>
            <w:tcW w:w="1701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7A08D8" w:rsidRPr="008C6F0B" w:rsidRDefault="007A08D8" w:rsidP="007A08D8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Участие в областной акции «Россия в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обьективе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северян»</w:t>
            </w:r>
          </w:p>
        </w:tc>
        <w:tc>
          <w:tcPr>
            <w:tcW w:w="2100" w:type="dxa"/>
          </w:tcPr>
          <w:p w:rsidR="007A08D8" w:rsidRDefault="007A08D8" w:rsidP="007A08D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173" w:type="dxa"/>
          </w:tcPr>
          <w:p w:rsidR="007A08D8" w:rsidRDefault="007A08D8" w:rsidP="007A08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A08D8" w:rsidRPr="006B09D8" w:rsidTr="00B95786">
        <w:trPr>
          <w:trHeight w:val="1267"/>
        </w:trPr>
        <w:tc>
          <w:tcPr>
            <w:tcW w:w="1701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7A08D8" w:rsidRPr="008C6F0B" w:rsidRDefault="007A08D8" w:rsidP="007A08D8">
            <w:pPr>
              <w:spacing w:line="10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конкурсе посвященном активному отдыху жителей Архангельской области в период Новогодних каникул</w:t>
            </w:r>
          </w:p>
        </w:tc>
        <w:tc>
          <w:tcPr>
            <w:tcW w:w="2100" w:type="dxa"/>
          </w:tcPr>
          <w:p w:rsidR="007A08D8" w:rsidRDefault="007A08D8" w:rsidP="007A08D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173" w:type="dxa"/>
          </w:tcPr>
          <w:p w:rsidR="007A08D8" w:rsidRDefault="007A08D8" w:rsidP="007A08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7A08D8" w:rsidRPr="006B09D8" w:rsidTr="00B95786">
        <w:trPr>
          <w:trHeight w:val="1267"/>
        </w:trPr>
        <w:tc>
          <w:tcPr>
            <w:tcW w:w="1701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7A08D8" w:rsidRPr="001D6434" w:rsidRDefault="007A08D8" w:rsidP="007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конкурсе по экологии «Экология России» </w:t>
            </w:r>
          </w:p>
          <w:p w:rsidR="007A08D8" w:rsidRDefault="007A08D8" w:rsidP="007A08D8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7A08D8" w:rsidRPr="0006026A" w:rsidRDefault="007A08D8" w:rsidP="007A08D8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конкурс </w:t>
            </w:r>
          </w:p>
        </w:tc>
        <w:tc>
          <w:tcPr>
            <w:tcW w:w="2173" w:type="dxa"/>
          </w:tcPr>
          <w:p w:rsidR="007A08D8" w:rsidRDefault="007A08D8" w:rsidP="007A08D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2AAB">
              <w:rPr>
                <w:rFonts w:ascii="Times New Roman" w:hAnsi="Times New Roman" w:cs="Times New Roman"/>
                <w:sz w:val="24"/>
                <w:szCs w:val="24"/>
              </w:rPr>
              <w:t>Подготовка призёр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ов, 19.05.2023</w:t>
            </w:r>
          </w:p>
        </w:tc>
      </w:tr>
      <w:tr w:rsidR="007A08D8" w:rsidRPr="006B09D8" w:rsidTr="00B95786">
        <w:trPr>
          <w:trHeight w:val="1267"/>
        </w:trPr>
        <w:tc>
          <w:tcPr>
            <w:tcW w:w="1701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902212"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7A08D8" w:rsidRPr="00956CF2" w:rsidRDefault="007A08D8" w:rsidP="00342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 Мо</w:t>
            </w:r>
            <w:r w:rsidR="003421BE">
              <w:rPr>
                <w:rFonts w:ascii="Times New Roman" w:eastAsia="Calibri" w:hAnsi="Times New Roman" w:cs="Times New Roman"/>
                <w:sz w:val="24"/>
                <w:szCs w:val="24"/>
              </w:rPr>
              <w:t>и педагогические достижения</w:t>
            </w: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7A08D8" w:rsidRDefault="007A08D8" w:rsidP="007A08D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районное</w:t>
            </w:r>
          </w:p>
        </w:tc>
        <w:tc>
          <w:tcPr>
            <w:tcW w:w="2173" w:type="dxa"/>
          </w:tcPr>
          <w:p w:rsidR="007A08D8" w:rsidRDefault="007A08D8" w:rsidP="007A08D8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Место</w:t>
            </w:r>
            <w:r w:rsidRPr="0095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56C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8D8" w:rsidRPr="006B09D8" w:rsidTr="00B95786">
        <w:trPr>
          <w:trHeight w:val="1267"/>
        </w:trPr>
        <w:tc>
          <w:tcPr>
            <w:tcW w:w="1701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7A08D8" w:rsidRPr="00816916" w:rsidRDefault="007A08D8" w:rsidP="007A0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МСО «Я-Учитель!» «Детские эмоции»</w:t>
            </w:r>
          </w:p>
        </w:tc>
        <w:tc>
          <w:tcPr>
            <w:tcW w:w="2100" w:type="dxa"/>
          </w:tcPr>
          <w:p w:rsidR="007A08D8" w:rsidRPr="0006026A" w:rsidRDefault="007A08D8" w:rsidP="007A08D8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3" w:type="dxa"/>
          </w:tcPr>
          <w:p w:rsidR="007A08D8" w:rsidRPr="00816916" w:rsidRDefault="007A08D8" w:rsidP="007A08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диплом 3 место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16D3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7A08D8" w:rsidRPr="006B09D8" w:rsidTr="00B95786">
        <w:trPr>
          <w:trHeight w:val="1267"/>
        </w:trPr>
        <w:tc>
          <w:tcPr>
            <w:tcW w:w="1701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7A08D8" w:rsidRPr="006B09D8" w:rsidRDefault="007A08D8" w:rsidP="007A08D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7A08D8" w:rsidRPr="00416D30" w:rsidRDefault="007A08D8" w:rsidP="007A08D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фотоконкурсе «</w:t>
            </w:r>
            <w:r w:rsidR="009F01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Истории </w:t>
            </w:r>
            <w:proofErr w:type="spellStart"/>
            <w:r w:rsidR="009F01B8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7A08D8" w:rsidRDefault="007A08D8" w:rsidP="007A08D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районной</w:t>
            </w:r>
          </w:p>
        </w:tc>
        <w:tc>
          <w:tcPr>
            <w:tcW w:w="2173" w:type="dxa"/>
          </w:tcPr>
          <w:p w:rsidR="007A08D8" w:rsidRDefault="007A08D8" w:rsidP="007A08D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Сертификат, </w:t>
            </w:r>
          </w:p>
        </w:tc>
      </w:tr>
      <w:tr w:rsidR="009F01B8" w:rsidRPr="006B09D8" w:rsidTr="00B95786">
        <w:trPr>
          <w:trHeight w:val="1267"/>
        </w:trPr>
        <w:tc>
          <w:tcPr>
            <w:tcW w:w="1701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9F01B8" w:rsidRDefault="009F01B8" w:rsidP="009F0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интеллектуальной викторине «Мы Едины»</w:t>
            </w:r>
          </w:p>
        </w:tc>
        <w:tc>
          <w:tcPr>
            <w:tcW w:w="2100" w:type="dxa"/>
          </w:tcPr>
          <w:p w:rsidR="009F01B8" w:rsidRDefault="009F01B8" w:rsidP="009F01B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173" w:type="dxa"/>
          </w:tcPr>
          <w:p w:rsidR="009F01B8" w:rsidRDefault="009F01B8" w:rsidP="009F01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9F01B8" w:rsidRPr="006B09D8" w:rsidTr="00B95786">
        <w:trPr>
          <w:trHeight w:val="1267"/>
        </w:trPr>
        <w:tc>
          <w:tcPr>
            <w:tcW w:w="1701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9F01B8" w:rsidRDefault="009F01B8" w:rsidP="009F0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«Знаю Архангельскую область»</w:t>
            </w:r>
          </w:p>
        </w:tc>
        <w:tc>
          <w:tcPr>
            <w:tcW w:w="2100" w:type="dxa"/>
          </w:tcPr>
          <w:p w:rsidR="009F01B8" w:rsidRDefault="009F01B8" w:rsidP="009F01B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173" w:type="dxa"/>
          </w:tcPr>
          <w:p w:rsidR="009F01B8" w:rsidRDefault="009F01B8" w:rsidP="009F01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 2022</w:t>
            </w:r>
          </w:p>
        </w:tc>
      </w:tr>
      <w:tr w:rsidR="009F01B8" w:rsidRPr="006B09D8" w:rsidTr="00B95786">
        <w:trPr>
          <w:trHeight w:val="1267"/>
        </w:trPr>
        <w:tc>
          <w:tcPr>
            <w:tcW w:w="1701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Федорова Н.В.</w:t>
            </w:r>
          </w:p>
        </w:tc>
        <w:tc>
          <w:tcPr>
            <w:tcW w:w="1574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9F01B8" w:rsidRDefault="009F01B8" w:rsidP="009F0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конкурсе «Император Петр 1»</w:t>
            </w:r>
          </w:p>
        </w:tc>
        <w:tc>
          <w:tcPr>
            <w:tcW w:w="2100" w:type="dxa"/>
          </w:tcPr>
          <w:p w:rsidR="009F01B8" w:rsidRDefault="009F01B8" w:rsidP="009F01B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173" w:type="dxa"/>
          </w:tcPr>
          <w:p w:rsidR="009F01B8" w:rsidRDefault="009F01B8" w:rsidP="009F01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 2022</w:t>
            </w:r>
          </w:p>
        </w:tc>
      </w:tr>
      <w:tr w:rsidR="009F01B8" w:rsidRPr="006B09D8" w:rsidTr="00B95786">
        <w:trPr>
          <w:trHeight w:val="1267"/>
        </w:trPr>
        <w:tc>
          <w:tcPr>
            <w:tcW w:w="1701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9F01B8" w:rsidRDefault="009F01B8" w:rsidP="009F0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 «Окна России» в рамках Дня России – 12 июня»</w:t>
            </w:r>
          </w:p>
        </w:tc>
        <w:tc>
          <w:tcPr>
            <w:tcW w:w="2100" w:type="dxa"/>
          </w:tcPr>
          <w:p w:rsidR="009F01B8" w:rsidRDefault="009F01B8" w:rsidP="009F01B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</w:t>
            </w:r>
          </w:p>
        </w:tc>
        <w:tc>
          <w:tcPr>
            <w:tcW w:w="2173" w:type="dxa"/>
          </w:tcPr>
          <w:p w:rsidR="009F01B8" w:rsidRDefault="009F01B8" w:rsidP="009F01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Сертификат, 2023</w:t>
            </w:r>
          </w:p>
        </w:tc>
      </w:tr>
      <w:tr w:rsidR="009F01B8" w:rsidRPr="006B09D8" w:rsidTr="00B95786">
        <w:trPr>
          <w:trHeight w:val="1267"/>
        </w:trPr>
        <w:tc>
          <w:tcPr>
            <w:tcW w:w="1701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9F01B8" w:rsidRPr="006B09D8" w:rsidRDefault="009F01B8" w:rsidP="009F01B8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9F01B8" w:rsidRDefault="009F01B8" w:rsidP="009F01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</w:t>
            </w:r>
            <w:r w:rsidRPr="009F01B8">
              <w:rPr>
                <w:rFonts w:ascii="Times New Roman" w:eastAsia="Calibri" w:hAnsi="Times New Roman" w:cs="Times New Roman"/>
                <w:sz w:val="24"/>
                <w:szCs w:val="24"/>
              </w:rPr>
              <w:t>интеллектуальн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</w:t>
            </w:r>
            <w:r w:rsidRPr="009F01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 посвященные 885-летнему юбилею Холмогор</w:t>
            </w:r>
          </w:p>
        </w:tc>
        <w:tc>
          <w:tcPr>
            <w:tcW w:w="2100" w:type="dxa"/>
          </w:tcPr>
          <w:p w:rsidR="009F01B8" w:rsidRDefault="009F01B8" w:rsidP="009F01B8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</w:t>
            </w:r>
          </w:p>
        </w:tc>
        <w:tc>
          <w:tcPr>
            <w:tcW w:w="2173" w:type="dxa"/>
          </w:tcPr>
          <w:p w:rsidR="009F01B8" w:rsidRDefault="009F01B8" w:rsidP="009F01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Победитель,2023</w:t>
            </w:r>
          </w:p>
        </w:tc>
      </w:tr>
      <w:tr w:rsidR="00FC7041" w:rsidRPr="006B09D8" w:rsidTr="00B95786">
        <w:trPr>
          <w:trHeight w:val="1267"/>
        </w:trPr>
        <w:tc>
          <w:tcPr>
            <w:tcW w:w="1701" w:type="dxa"/>
          </w:tcPr>
          <w:p w:rsidR="00FC7041" w:rsidRPr="006B09D8" w:rsidRDefault="00FC7041" w:rsidP="00FC70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Н.В.</w:t>
            </w:r>
          </w:p>
        </w:tc>
        <w:tc>
          <w:tcPr>
            <w:tcW w:w="1574" w:type="dxa"/>
          </w:tcPr>
          <w:p w:rsidR="00FC7041" w:rsidRPr="006B09D8" w:rsidRDefault="00FC7041" w:rsidP="00FC7041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FC7041" w:rsidRDefault="00FC7041" w:rsidP="00FC70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4 окружной фестиваль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хореграфического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искусства «</w:t>
            </w:r>
            <w:r w:rsidR="00A24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вихр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танца»  </w:t>
            </w:r>
          </w:p>
        </w:tc>
        <w:tc>
          <w:tcPr>
            <w:tcW w:w="2100" w:type="dxa"/>
          </w:tcPr>
          <w:p w:rsidR="00FC7041" w:rsidRDefault="00FC7041" w:rsidP="00FC7041">
            <w:pPr>
              <w:spacing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МКУК « ХЦКС»</w:t>
            </w:r>
          </w:p>
        </w:tc>
        <w:tc>
          <w:tcPr>
            <w:tcW w:w="2173" w:type="dxa"/>
          </w:tcPr>
          <w:p w:rsidR="00FC7041" w:rsidRDefault="00FC7041" w:rsidP="00FC7041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Победитель,2023</w:t>
            </w:r>
          </w:p>
        </w:tc>
      </w:tr>
    </w:tbl>
    <w:p w:rsidR="0086425B" w:rsidRDefault="0086425B" w:rsidP="00956CF2">
      <w:pPr>
        <w:rPr>
          <w:rFonts w:ascii="Times New Roman" w:hAnsi="Times New Roman" w:cs="Times New Roman"/>
          <w:b/>
          <w:sz w:val="24"/>
          <w:szCs w:val="24"/>
        </w:rPr>
      </w:pPr>
    </w:p>
    <w:p w:rsidR="00EC396E" w:rsidRPr="00EC396E" w:rsidRDefault="00EC396E" w:rsidP="00EC39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EC396E">
        <w:rPr>
          <w:rFonts w:ascii="Times New Roman" w:hAnsi="Times New Roman" w:cs="Times New Roman"/>
          <w:b/>
          <w:sz w:val="24"/>
          <w:szCs w:val="24"/>
        </w:rPr>
        <w:t>Участие в работе экспертных групп по аттестации педагогов, в жюри конкурсах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1701"/>
        <w:gridCol w:w="2127"/>
        <w:gridCol w:w="4252"/>
        <w:gridCol w:w="1950"/>
      </w:tblGrid>
      <w:tr w:rsidR="00EC396E" w:rsidTr="00886A9A">
        <w:tc>
          <w:tcPr>
            <w:tcW w:w="1701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2127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50" w:type="dxa"/>
          </w:tcPr>
          <w:p w:rsidR="00EC396E" w:rsidRDefault="00EC396E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834278" w:rsidTr="00886A9A">
        <w:tc>
          <w:tcPr>
            <w:tcW w:w="1701" w:type="dxa"/>
          </w:tcPr>
          <w:p w:rsidR="00834278" w:rsidRPr="008A7010" w:rsidRDefault="00834278" w:rsidP="00FA4CBB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Гурьева М.В.</w:t>
            </w:r>
          </w:p>
        </w:tc>
        <w:tc>
          <w:tcPr>
            <w:tcW w:w="2127" w:type="dxa"/>
          </w:tcPr>
          <w:p w:rsidR="00834278" w:rsidRPr="009E2A20" w:rsidRDefault="00834278" w:rsidP="00834278">
            <w:pPr>
              <w:spacing w:after="18" w:line="259" w:lineRule="auto"/>
              <w:ind w:left="10" w:right="6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Воспитатель  </w:t>
            </w:r>
          </w:p>
        </w:tc>
        <w:tc>
          <w:tcPr>
            <w:tcW w:w="4252" w:type="dxa"/>
          </w:tcPr>
          <w:p w:rsidR="00834278" w:rsidRPr="008A7010" w:rsidRDefault="00834278" w:rsidP="00A1039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10397">
              <w:rPr>
                <w:rFonts w:ascii="Times New Roman" w:eastAsia="Calibri" w:hAnsi="Times New Roman"/>
                <w:iCs/>
                <w:sz w:val="24"/>
                <w:szCs w:val="24"/>
              </w:rPr>
              <w:t>Член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жюри в </w:t>
            </w:r>
            <w:r w:rsidR="00A10397">
              <w:rPr>
                <w:rFonts w:ascii="Times New Roman" w:eastAsia="Calibri" w:hAnsi="Times New Roman"/>
                <w:iCs/>
                <w:sz w:val="24"/>
                <w:szCs w:val="24"/>
              </w:rPr>
              <w:t>муниципальном заочном конкурсе методических разработок экологической направленности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 «</w:t>
            </w:r>
            <w:r w:rsidR="00A10397">
              <w:rPr>
                <w:rFonts w:ascii="Times New Roman" w:eastAsia="Calibri" w:hAnsi="Times New Roman"/>
                <w:iCs/>
                <w:sz w:val="24"/>
                <w:szCs w:val="24"/>
              </w:rPr>
              <w:t>Экологическое ассорти» среди педагогов</w:t>
            </w:r>
          </w:p>
        </w:tc>
        <w:tc>
          <w:tcPr>
            <w:tcW w:w="1950" w:type="dxa"/>
          </w:tcPr>
          <w:p w:rsidR="00834278" w:rsidRDefault="00E56174" w:rsidP="00E5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январь</w:t>
            </w:r>
            <w:r w:rsidR="008342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E56174" w:rsidTr="00886A9A">
        <w:tc>
          <w:tcPr>
            <w:tcW w:w="1701" w:type="dxa"/>
          </w:tcPr>
          <w:p w:rsidR="00E56174" w:rsidRDefault="00E56174" w:rsidP="00FA4CBB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Н.В.</w:t>
            </w:r>
          </w:p>
        </w:tc>
        <w:tc>
          <w:tcPr>
            <w:tcW w:w="2127" w:type="dxa"/>
          </w:tcPr>
          <w:p w:rsidR="00E56174" w:rsidRDefault="00E56174" w:rsidP="00834278">
            <w:pPr>
              <w:spacing w:after="18" w:line="259" w:lineRule="auto"/>
              <w:ind w:left="10" w:right="6"/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E56174" w:rsidRDefault="00E56174" w:rsidP="00FA4CBB">
            <w:pPr>
              <w:rPr>
                <w:rFonts w:ascii="Times New Roman" w:eastAsia="Calibri" w:hAnsi="Times New Roman"/>
                <w:iCs/>
                <w:sz w:val="24"/>
                <w:szCs w:val="24"/>
              </w:rPr>
            </w:pPr>
            <w:r w:rsidRPr="00E56174">
              <w:rPr>
                <w:rFonts w:ascii="Times New Roman" w:eastAsia="Calibri" w:hAnsi="Times New Roman"/>
                <w:iCs/>
                <w:sz w:val="24"/>
                <w:szCs w:val="24"/>
              </w:rPr>
              <w:t xml:space="preserve">Член жюри в </w:t>
            </w: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районных педагогических чтениях « Педагогические практики: маленькие шаги к большим результатам»</w:t>
            </w:r>
          </w:p>
        </w:tc>
        <w:tc>
          <w:tcPr>
            <w:tcW w:w="1950" w:type="dxa"/>
          </w:tcPr>
          <w:p w:rsidR="00E56174" w:rsidRDefault="00E56174" w:rsidP="00FA4CBB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Ноябрь,2022</w:t>
            </w:r>
          </w:p>
        </w:tc>
      </w:tr>
    </w:tbl>
    <w:p w:rsidR="00834278" w:rsidRDefault="00834278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C7041">
        <w:rPr>
          <w:rFonts w:ascii="Times New Roman" w:hAnsi="Times New Roman" w:cs="Times New Roman"/>
          <w:b/>
          <w:sz w:val="24"/>
          <w:szCs w:val="24"/>
        </w:rPr>
        <w:t>1</w:t>
      </w:r>
      <w:r w:rsidR="00EC396E" w:rsidRPr="00FC7041">
        <w:rPr>
          <w:rFonts w:ascii="Times New Roman" w:hAnsi="Times New Roman" w:cs="Times New Roman"/>
          <w:b/>
          <w:sz w:val="24"/>
          <w:szCs w:val="24"/>
        </w:rPr>
        <w:t>3</w:t>
      </w:r>
      <w:r w:rsidRPr="00FC7041">
        <w:rPr>
          <w:rFonts w:ascii="Times New Roman" w:hAnsi="Times New Roman" w:cs="Times New Roman"/>
          <w:b/>
          <w:sz w:val="24"/>
          <w:szCs w:val="24"/>
        </w:rPr>
        <w:t>.Обобщение</w:t>
      </w:r>
      <w:r w:rsidRPr="00FC31A4">
        <w:rPr>
          <w:rFonts w:ascii="Times New Roman" w:hAnsi="Times New Roman" w:cs="Times New Roman"/>
          <w:b/>
          <w:sz w:val="24"/>
          <w:szCs w:val="24"/>
        </w:rPr>
        <w:t xml:space="preserve"> и распространение передового педагогического опыта</w:t>
      </w:r>
    </w:p>
    <w:p w:rsidR="00437A6E" w:rsidRPr="00FC31A4" w:rsidRDefault="00437A6E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173" w:type="dxa"/>
        <w:tblInd w:w="-567" w:type="dxa"/>
        <w:tblLook w:val="04A0" w:firstRow="1" w:lastRow="0" w:firstColumn="1" w:lastColumn="0" w:noHBand="0" w:noVBand="1"/>
      </w:tblPr>
      <w:tblGrid>
        <w:gridCol w:w="1871"/>
        <w:gridCol w:w="2090"/>
        <w:gridCol w:w="4252"/>
        <w:gridCol w:w="1960"/>
      </w:tblGrid>
      <w:tr w:rsidR="005C61F0" w:rsidRPr="006B09D8" w:rsidTr="00834278">
        <w:tc>
          <w:tcPr>
            <w:tcW w:w="187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09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252" w:type="dxa"/>
          </w:tcPr>
          <w:p w:rsidR="005C61F0" w:rsidRPr="006B09D8" w:rsidRDefault="005C61F0" w:rsidP="00FA4CBB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60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834278" w:rsidRPr="006B09D8" w:rsidTr="00834278">
        <w:tc>
          <w:tcPr>
            <w:tcW w:w="1871" w:type="dxa"/>
          </w:tcPr>
          <w:p w:rsidR="0086425B" w:rsidRDefault="00834278" w:rsidP="00FA4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М.В.</w:t>
            </w:r>
            <w:r w:rsidR="0086425B">
              <w:rPr>
                <w:rFonts w:ascii="Times New Roman" w:hAnsi="Times New Roman" w:cs="Times New Roman"/>
                <w:sz w:val="24"/>
                <w:szCs w:val="24"/>
              </w:rPr>
              <w:t xml:space="preserve"> Федорова Н.В.</w:t>
            </w:r>
          </w:p>
        </w:tc>
        <w:tc>
          <w:tcPr>
            <w:tcW w:w="2090" w:type="dxa"/>
          </w:tcPr>
          <w:p w:rsidR="00834278" w:rsidRDefault="00834278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6425B" w:rsidRDefault="0086425B" w:rsidP="00FA4C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4252" w:type="dxa"/>
          </w:tcPr>
          <w:p w:rsidR="00834278" w:rsidRDefault="00834278" w:rsidP="00FC7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К различным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тематическим  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праздничным мероприятиям создание следующих  видеофильмов: «Наши воспитатели», «Мама-первое слово!», «Лиса на празднике у ребят».</w:t>
            </w:r>
          </w:p>
          <w:p w:rsidR="00834278" w:rsidRDefault="00FC7041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34278">
              <w:rPr>
                <w:rFonts w:ascii="Times New Roman" w:hAnsi="Times New Roman"/>
                <w:sz w:val="24"/>
                <w:szCs w:val="24"/>
              </w:rPr>
              <w:t>.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278">
              <w:rPr>
                <w:rFonts w:ascii="Times New Roman" w:hAnsi="Times New Roman"/>
                <w:sz w:val="24"/>
                <w:szCs w:val="24"/>
              </w:rPr>
              <w:t>Предоставление для конкурса методической разработ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>к</w:t>
            </w:r>
            <w:r w:rsidR="00834278">
              <w:rPr>
                <w:rFonts w:ascii="Times New Roman" w:hAnsi="Times New Roman"/>
                <w:sz w:val="24"/>
                <w:szCs w:val="24"/>
              </w:rPr>
              <w:t>и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4278">
              <w:rPr>
                <w:rFonts w:ascii="Times New Roman" w:hAnsi="Times New Roman"/>
                <w:sz w:val="24"/>
                <w:szCs w:val="24"/>
              </w:rPr>
              <w:t>для заочного конкурса «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ои педагогические достижения</w:t>
            </w:r>
            <w:r w:rsidR="00834278" w:rsidRPr="0006026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34278" w:rsidRDefault="00FC7041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34278">
              <w:rPr>
                <w:rFonts w:ascii="Times New Roman" w:hAnsi="Times New Roman"/>
                <w:sz w:val="24"/>
                <w:szCs w:val="24"/>
              </w:rPr>
              <w:t xml:space="preserve">. Подготовка участников и призёров в следующих конкурсах: 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proofErr w:type="spellStart"/>
            <w:r w:rsidR="003421BE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="003421BE">
              <w:rPr>
                <w:rFonts w:ascii="Times New Roman" w:hAnsi="Times New Roman"/>
                <w:sz w:val="24"/>
                <w:szCs w:val="24"/>
              </w:rPr>
              <w:t xml:space="preserve"> молодые защитники природы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-«</w:t>
            </w:r>
            <w:r w:rsidR="003421BE">
              <w:rPr>
                <w:rFonts w:ascii="Times New Roman" w:hAnsi="Times New Roman"/>
                <w:sz w:val="24"/>
                <w:szCs w:val="24"/>
              </w:rPr>
              <w:t>Оставайтесь на зимовку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r w:rsidR="003421BE">
              <w:rPr>
                <w:rFonts w:ascii="Times New Roman" w:hAnsi="Times New Roman"/>
                <w:sz w:val="24"/>
                <w:szCs w:val="24"/>
              </w:rPr>
              <w:t>Новогодняя атмосфера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421BE">
              <w:rPr>
                <w:rFonts w:ascii="Times New Roman" w:hAnsi="Times New Roman"/>
                <w:sz w:val="24"/>
                <w:szCs w:val="24"/>
              </w:rPr>
              <w:t>«</w:t>
            </w:r>
            <w:r w:rsidR="00FC7041">
              <w:rPr>
                <w:rFonts w:ascii="Times New Roman" w:hAnsi="Times New Roman"/>
                <w:sz w:val="24"/>
                <w:szCs w:val="24"/>
              </w:rPr>
              <w:t>Поймай удачу за уши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34278" w:rsidRDefault="00834278" w:rsidP="00FA4CBB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-«Неопалимая купина»</w:t>
            </w:r>
          </w:p>
          <w:p w:rsidR="00834278" w:rsidRPr="005E3322" w:rsidRDefault="00834278" w:rsidP="00FC7041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-«</w:t>
            </w:r>
            <w:r w:rsidR="00FC7041">
              <w:rPr>
                <w:rFonts w:ascii="Times New Roman" w:hAnsi="Times New Roman"/>
                <w:sz w:val="24"/>
                <w:szCs w:val="24"/>
              </w:rPr>
              <w:t>Экология России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60" w:type="dxa"/>
          </w:tcPr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Муниципалный</w:t>
            </w:r>
            <w:proofErr w:type="spellEnd"/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3421BE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Всероссийский </w:t>
            </w:r>
          </w:p>
          <w:p w:rsidR="003421BE" w:rsidRDefault="003421BE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  <w:p w:rsidR="00834278" w:rsidRDefault="00834278" w:rsidP="00FA4CBB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</w:p>
          <w:p w:rsidR="00834278" w:rsidRPr="00B04A8A" w:rsidRDefault="00834278" w:rsidP="00FC704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FC7041">
              <w:rPr>
                <w:rFonts w:ascii="Times New Roman" w:hAnsi="Times New Roman"/>
                <w:sz w:val="24"/>
                <w:szCs w:val="24"/>
              </w:rPr>
              <w:t>еждународный</w:t>
            </w:r>
          </w:p>
        </w:tc>
      </w:tr>
    </w:tbl>
    <w:p w:rsidR="004454D0" w:rsidRDefault="004454D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3421BE">
        <w:rPr>
          <w:rFonts w:ascii="Times New Roman" w:hAnsi="Times New Roman" w:cs="Times New Roman"/>
          <w:b/>
          <w:sz w:val="24"/>
          <w:szCs w:val="24"/>
        </w:rPr>
        <w:t>1</w:t>
      </w:r>
      <w:r w:rsidR="00EC396E" w:rsidRPr="003421BE">
        <w:rPr>
          <w:rFonts w:ascii="Times New Roman" w:hAnsi="Times New Roman" w:cs="Times New Roman"/>
          <w:b/>
          <w:sz w:val="24"/>
          <w:szCs w:val="24"/>
        </w:rPr>
        <w:t>4</w:t>
      </w:r>
      <w:r w:rsidRPr="003421BE">
        <w:rPr>
          <w:rFonts w:ascii="Times New Roman" w:hAnsi="Times New Roman" w:cs="Times New Roman"/>
          <w:b/>
          <w:sz w:val="24"/>
          <w:szCs w:val="24"/>
        </w:rPr>
        <w:t>.Публикации.</w:t>
      </w:r>
    </w:p>
    <w:tbl>
      <w:tblPr>
        <w:tblStyle w:val="a5"/>
        <w:tblW w:w="10173" w:type="dxa"/>
        <w:tblInd w:w="-567" w:type="dxa"/>
        <w:tblLook w:val="04A0" w:firstRow="1" w:lastRow="0" w:firstColumn="1" w:lastColumn="0" w:noHBand="0" w:noVBand="1"/>
      </w:tblPr>
      <w:tblGrid>
        <w:gridCol w:w="1951"/>
        <w:gridCol w:w="1843"/>
        <w:gridCol w:w="3402"/>
        <w:gridCol w:w="2977"/>
      </w:tblGrid>
      <w:tr w:rsidR="005C61F0" w:rsidRPr="006B09D8" w:rsidTr="00FA4CBB">
        <w:tc>
          <w:tcPr>
            <w:tcW w:w="1951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843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3402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6B09D8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публикации</w:t>
            </w:r>
          </w:p>
        </w:tc>
        <w:tc>
          <w:tcPr>
            <w:tcW w:w="2977" w:type="dxa"/>
          </w:tcPr>
          <w:p w:rsidR="005C61F0" w:rsidRPr="006B09D8" w:rsidRDefault="005C61F0" w:rsidP="00FA4CBB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размещен материал</w:t>
            </w:r>
          </w:p>
        </w:tc>
      </w:tr>
    </w:tbl>
    <w:p w:rsidR="005C61F0" w:rsidRDefault="005C61F0" w:rsidP="005C61F0">
      <w:pPr>
        <w:pStyle w:val="a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C61F0" w:rsidRDefault="005C61F0" w:rsidP="005C61F0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C61F0" w:rsidRPr="00FC31A4" w:rsidRDefault="005C61F0" w:rsidP="005C61F0">
      <w:pPr>
        <w:pStyle w:val="a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65B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EC396E" w:rsidRPr="00765B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Pr="00765B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Задачи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202</w:t>
      </w:r>
      <w:r w:rsidR="00765B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</w:t>
      </w:r>
      <w:proofErr w:type="gramStart"/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202</w:t>
      </w:r>
      <w:r w:rsidR="00765B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учебный</w:t>
      </w:r>
      <w:proofErr w:type="gramEnd"/>
      <w:r w:rsidRPr="00724BE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год</w:t>
      </w:r>
    </w:p>
    <w:p w:rsidR="005C61F0" w:rsidRPr="003D1AF1" w:rsidRDefault="005C61F0" w:rsidP="005C61F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3D1AF1">
        <w:rPr>
          <w:color w:val="000000"/>
        </w:rPr>
        <w:t>Наряду с вышеизложенным на следующий учебный год мы ставим перед собой следующие цель и задачи.</w:t>
      </w:r>
    </w:p>
    <w:p w:rsidR="005C61F0" w:rsidRPr="006B09D8" w:rsidRDefault="005C61F0" w:rsidP="005C61F0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765B8F" w:rsidRPr="00765B8F" w:rsidRDefault="00765B8F" w:rsidP="00765B8F">
      <w:pPr>
        <w:rPr>
          <w:rFonts w:ascii="Times New Roman" w:hAnsi="Times New Roman" w:cs="Times New Roman"/>
          <w:sz w:val="24"/>
          <w:szCs w:val="24"/>
        </w:rPr>
      </w:pPr>
      <w:r w:rsidRPr="008B31EF">
        <w:rPr>
          <w:rFonts w:ascii="Times New Roman" w:hAnsi="Times New Roman" w:cs="Times New Roman"/>
          <w:b/>
          <w:sz w:val="24"/>
          <w:szCs w:val="24"/>
        </w:rPr>
        <w:t>Цель:</w:t>
      </w:r>
      <w:r w:rsidRPr="00765B8F">
        <w:rPr>
          <w:rFonts w:ascii="Times New Roman" w:hAnsi="Times New Roman" w:cs="Times New Roman"/>
          <w:sz w:val="24"/>
          <w:szCs w:val="24"/>
        </w:rPr>
        <w:t xml:space="preserve"> Создание эффективного образовательного пространства</w:t>
      </w:r>
      <w:r>
        <w:rPr>
          <w:rFonts w:ascii="Times New Roman" w:hAnsi="Times New Roman" w:cs="Times New Roman"/>
          <w:sz w:val="24"/>
          <w:szCs w:val="24"/>
        </w:rPr>
        <w:t xml:space="preserve">, направленного на непрерывное </w:t>
      </w:r>
      <w:r w:rsidRPr="00765B8F">
        <w:rPr>
          <w:rFonts w:ascii="Times New Roman" w:hAnsi="Times New Roman" w:cs="Times New Roman"/>
          <w:sz w:val="24"/>
          <w:szCs w:val="24"/>
        </w:rPr>
        <w:t xml:space="preserve">накопление ребенком культурного опыта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и общения в процессе активного </w:t>
      </w:r>
      <w:r w:rsidRPr="00765B8F">
        <w:rPr>
          <w:rFonts w:ascii="Times New Roman" w:hAnsi="Times New Roman" w:cs="Times New Roman"/>
          <w:sz w:val="24"/>
          <w:szCs w:val="24"/>
        </w:rPr>
        <w:t xml:space="preserve">взаимодействия с окружающей средой, общения с другими </w:t>
      </w:r>
      <w:r>
        <w:rPr>
          <w:rFonts w:ascii="Times New Roman" w:hAnsi="Times New Roman" w:cs="Times New Roman"/>
          <w:sz w:val="24"/>
          <w:szCs w:val="24"/>
        </w:rPr>
        <w:t xml:space="preserve">детьми и взрослыми при решении </w:t>
      </w:r>
      <w:r w:rsidRPr="00765B8F">
        <w:rPr>
          <w:rFonts w:ascii="Times New Roman" w:hAnsi="Times New Roman" w:cs="Times New Roman"/>
          <w:sz w:val="24"/>
          <w:szCs w:val="24"/>
        </w:rPr>
        <w:t>задач социально-коммуникативного, познавате</w:t>
      </w:r>
      <w:r>
        <w:rPr>
          <w:rFonts w:ascii="Times New Roman" w:hAnsi="Times New Roman" w:cs="Times New Roman"/>
          <w:sz w:val="24"/>
          <w:szCs w:val="24"/>
        </w:rPr>
        <w:t>льного, речевого, художественно-</w:t>
      </w:r>
      <w:r w:rsidRPr="00765B8F">
        <w:rPr>
          <w:rFonts w:ascii="Times New Roman" w:hAnsi="Times New Roman" w:cs="Times New Roman"/>
          <w:sz w:val="24"/>
          <w:szCs w:val="24"/>
        </w:rPr>
        <w:t xml:space="preserve">эстетического и физического развития в соответствии </w:t>
      </w:r>
      <w:r>
        <w:rPr>
          <w:rFonts w:ascii="Times New Roman" w:hAnsi="Times New Roman" w:cs="Times New Roman"/>
          <w:sz w:val="24"/>
          <w:szCs w:val="24"/>
        </w:rPr>
        <w:t>с возрастными и индивидуальными</w:t>
      </w:r>
      <w:r w:rsidR="008B31EF">
        <w:rPr>
          <w:rFonts w:ascii="Times New Roman" w:hAnsi="Times New Roman" w:cs="Times New Roman"/>
          <w:sz w:val="24"/>
          <w:szCs w:val="24"/>
        </w:rPr>
        <w:t xml:space="preserve"> </w:t>
      </w:r>
      <w:r w:rsidRPr="00765B8F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765B8F">
        <w:rPr>
          <w:rFonts w:ascii="Times New Roman" w:hAnsi="Times New Roman" w:cs="Times New Roman"/>
          <w:sz w:val="24"/>
          <w:szCs w:val="24"/>
        </w:rPr>
        <w:t>собенностями.</w:t>
      </w:r>
    </w:p>
    <w:p w:rsidR="00765B8F" w:rsidRPr="00765B8F" w:rsidRDefault="00765B8F" w:rsidP="00765B8F">
      <w:pPr>
        <w:rPr>
          <w:rFonts w:ascii="Times New Roman" w:hAnsi="Times New Roman" w:cs="Times New Roman"/>
          <w:sz w:val="24"/>
          <w:szCs w:val="24"/>
        </w:rPr>
      </w:pPr>
      <w:r w:rsidRPr="008B31EF">
        <w:rPr>
          <w:rFonts w:ascii="Times New Roman" w:hAnsi="Times New Roman" w:cs="Times New Roman"/>
          <w:b/>
          <w:sz w:val="24"/>
          <w:szCs w:val="24"/>
        </w:rPr>
        <w:t>Задачи</w:t>
      </w:r>
      <w:r w:rsidRPr="00765B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5B8F" w:rsidRPr="00765B8F" w:rsidRDefault="00765B8F" w:rsidP="00765B8F">
      <w:pPr>
        <w:rPr>
          <w:rFonts w:ascii="Times New Roman" w:hAnsi="Times New Roman" w:cs="Times New Roman"/>
          <w:sz w:val="24"/>
          <w:szCs w:val="24"/>
        </w:rPr>
      </w:pPr>
      <w:r w:rsidRPr="00765B8F">
        <w:rPr>
          <w:rFonts w:ascii="Times New Roman" w:hAnsi="Times New Roman" w:cs="Times New Roman"/>
          <w:sz w:val="24"/>
          <w:szCs w:val="24"/>
        </w:rPr>
        <w:t>1. Развивать речевую активность у дошкольников через использ</w:t>
      </w:r>
      <w:r w:rsidR="008B31EF">
        <w:rPr>
          <w:rFonts w:ascii="Times New Roman" w:hAnsi="Times New Roman" w:cs="Times New Roman"/>
          <w:sz w:val="24"/>
          <w:szCs w:val="24"/>
        </w:rPr>
        <w:t xml:space="preserve">ование всех компонентов устной </w:t>
      </w:r>
      <w:r w:rsidRPr="00765B8F">
        <w:rPr>
          <w:rFonts w:ascii="Times New Roman" w:hAnsi="Times New Roman" w:cs="Times New Roman"/>
          <w:sz w:val="24"/>
          <w:szCs w:val="24"/>
        </w:rPr>
        <w:t>речи в различных формах и видах детской деятельности</w:t>
      </w:r>
    </w:p>
    <w:p w:rsidR="00765B8F" w:rsidRPr="00765B8F" w:rsidRDefault="00765B8F" w:rsidP="00765B8F">
      <w:pPr>
        <w:rPr>
          <w:rFonts w:ascii="Times New Roman" w:hAnsi="Times New Roman" w:cs="Times New Roman"/>
          <w:sz w:val="24"/>
          <w:szCs w:val="24"/>
        </w:rPr>
      </w:pPr>
      <w:r w:rsidRPr="00765B8F">
        <w:rPr>
          <w:rFonts w:ascii="Times New Roman" w:hAnsi="Times New Roman" w:cs="Times New Roman"/>
          <w:sz w:val="24"/>
          <w:szCs w:val="24"/>
        </w:rPr>
        <w:t>2. Создать условия для формирования у дошкольников основ гра</w:t>
      </w:r>
      <w:r w:rsidR="008B31EF">
        <w:rPr>
          <w:rFonts w:ascii="Times New Roman" w:hAnsi="Times New Roman" w:cs="Times New Roman"/>
          <w:sz w:val="24"/>
          <w:szCs w:val="24"/>
        </w:rPr>
        <w:t xml:space="preserve">жданственности, патриотических </w:t>
      </w:r>
      <w:r w:rsidRPr="00765B8F">
        <w:rPr>
          <w:rFonts w:ascii="Times New Roman" w:hAnsi="Times New Roman" w:cs="Times New Roman"/>
          <w:sz w:val="24"/>
          <w:szCs w:val="24"/>
        </w:rPr>
        <w:t>чувств и уважения к прошлому, настоящему и будущем</w:t>
      </w:r>
      <w:r w:rsidR="008B31EF">
        <w:rPr>
          <w:rFonts w:ascii="Times New Roman" w:hAnsi="Times New Roman" w:cs="Times New Roman"/>
          <w:sz w:val="24"/>
          <w:szCs w:val="24"/>
        </w:rPr>
        <w:t xml:space="preserve">у на основе изучения традиций, </w:t>
      </w:r>
      <w:r w:rsidRPr="00765B8F">
        <w:rPr>
          <w:rFonts w:ascii="Times New Roman" w:hAnsi="Times New Roman" w:cs="Times New Roman"/>
          <w:sz w:val="24"/>
          <w:szCs w:val="24"/>
        </w:rPr>
        <w:t>художественной литературы, культурного наследия большой и малой Родины.</w:t>
      </w:r>
    </w:p>
    <w:p w:rsidR="00765B8F" w:rsidRPr="00765B8F" w:rsidRDefault="00765B8F" w:rsidP="00765B8F">
      <w:pPr>
        <w:rPr>
          <w:rFonts w:ascii="Times New Roman" w:hAnsi="Times New Roman" w:cs="Times New Roman"/>
          <w:sz w:val="24"/>
          <w:szCs w:val="24"/>
        </w:rPr>
      </w:pPr>
      <w:r w:rsidRPr="00765B8F">
        <w:rPr>
          <w:rFonts w:ascii="Times New Roman" w:hAnsi="Times New Roman" w:cs="Times New Roman"/>
          <w:sz w:val="24"/>
          <w:szCs w:val="24"/>
        </w:rPr>
        <w:t>3. Повысить компетенции педагогических работников в в</w:t>
      </w:r>
      <w:r w:rsidR="008B31EF">
        <w:rPr>
          <w:rFonts w:ascii="Times New Roman" w:hAnsi="Times New Roman" w:cs="Times New Roman"/>
          <w:sz w:val="24"/>
          <w:szCs w:val="24"/>
        </w:rPr>
        <w:t xml:space="preserve">опросах применения федеральной </w:t>
      </w:r>
      <w:r w:rsidRPr="00765B8F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</w:t>
      </w:r>
      <w:r w:rsidR="008B31EF">
        <w:rPr>
          <w:rFonts w:ascii="Times New Roman" w:hAnsi="Times New Roman" w:cs="Times New Roman"/>
          <w:sz w:val="24"/>
          <w:szCs w:val="24"/>
        </w:rPr>
        <w:t xml:space="preserve">ия; продолжать повышать уровень </w:t>
      </w:r>
      <w:r w:rsidRPr="00765B8F">
        <w:rPr>
          <w:rFonts w:ascii="Times New Roman" w:hAnsi="Times New Roman" w:cs="Times New Roman"/>
          <w:sz w:val="24"/>
          <w:szCs w:val="24"/>
        </w:rPr>
        <w:t>профессиональной компетенции педагогов через</w:t>
      </w:r>
      <w:r w:rsidR="008B31EF">
        <w:rPr>
          <w:rFonts w:ascii="Times New Roman" w:hAnsi="Times New Roman" w:cs="Times New Roman"/>
          <w:sz w:val="24"/>
          <w:szCs w:val="24"/>
        </w:rPr>
        <w:t xml:space="preserve"> </w:t>
      </w:r>
      <w:r w:rsidRPr="00765B8F">
        <w:rPr>
          <w:rFonts w:ascii="Times New Roman" w:hAnsi="Times New Roman" w:cs="Times New Roman"/>
          <w:sz w:val="24"/>
          <w:szCs w:val="24"/>
        </w:rPr>
        <w:t>использов</w:t>
      </w:r>
      <w:r w:rsidR="008B31EF">
        <w:rPr>
          <w:rFonts w:ascii="Times New Roman" w:hAnsi="Times New Roman" w:cs="Times New Roman"/>
          <w:sz w:val="24"/>
          <w:szCs w:val="24"/>
        </w:rPr>
        <w:t xml:space="preserve">ание активных форм методической </w:t>
      </w:r>
      <w:r w:rsidRPr="00765B8F">
        <w:rPr>
          <w:rFonts w:ascii="Times New Roman" w:hAnsi="Times New Roman" w:cs="Times New Roman"/>
          <w:sz w:val="24"/>
          <w:szCs w:val="24"/>
        </w:rPr>
        <w:t xml:space="preserve">работы: обучающие семинары, </w:t>
      </w:r>
      <w:proofErr w:type="spellStart"/>
      <w:r w:rsidRPr="00765B8F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765B8F">
        <w:rPr>
          <w:rFonts w:ascii="Times New Roman" w:hAnsi="Times New Roman" w:cs="Times New Roman"/>
          <w:sz w:val="24"/>
          <w:szCs w:val="24"/>
        </w:rPr>
        <w:t>, открытые просмотры, мастер-классы.</w:t>
      </w:r>
    </w:p>
    <w:p w:rsidR="00FA4CBB" w:rsidRPr="00765B8F" w:rsidRDefault="00765B8F" w:rsidP="00765B8F">
      <w:pPr>
        <w:rPr>
          <w:rFonts w:ascii="Times New Roman" w:hAnsi="Times New Roman" w:cs="Times New Roman"/>
          <w:sz w:val="24"/>
          <w:szCs w:val="24"/>
        </w:rPr>
      </w:pPr>
      <w:r w:rsidRPr="00765B8F">
        <w:rPr>
          <w:rFonts w:ascii="Times New Roman" w:hAnsi="Times New Roman" w:cs="Times New Roman"/>
          <w:sz w:val="24"/>
          <w:szCs w:val="24"/>
        </w:rPr>
        <w:t xml:space="preserve">4. Совершенствовать единое педагогическое пространство </w:t>
      </w:r>
      <w:r w:rsidR="008B31EF">
        <w:rPr>
          <w:rFonts w:ascii="Times New Roman" w:hAnsi="Times New Roman" w:cs="Times New Roman"/>
          <w:sz w:val="24"/>
          <w:szCs w:val="24"/>
        </w:rPr>
        <w:t xml:space="preserve">семьи и ДОУ по формированию </w:t>
      </w:r>
      <w:r w:rsidRPr="00765B8F">
        <w:rPr>
          <w:rFonts w:ascii="Times New Roman" w:hAnsi="Times New Roman" w:cs="Times New Roman"/>
          <w:sz w:val="24"/>
          <w:szCs w:val="24"/>
        </w:rPr>
        <w:t>здорового образа жизни и основ безопасности и жизнеде</w:t>
      </w:r>
      <w:r w:rsidR="008B31EF">
        <w:rPr>
          <w:rFonts w:ascii="Times New Roman" w:hAnsi="Times New Roman" w:cs="Times New Roman"/>
          <w:sz w:val="24"/>
          <w:szCs w:val="24"/>
        </w:rPr>
        <w:t xml:space="preserve">ятельности, расширить комплекс </w:t>
      </w:r>
      <w:r w:rsidRPr="00765B8F">
        <w:rPr>
          <w:rFonts w:ascii="Times New Roman" w:hAnsi="Times New Roman" w:cs="Times New Roman"/>
          <w:sz w:val="24"/>
          <w:szCs w:val="24"/>
        </w:rPr>
        <w:t>профилактических и оздоровительных мероприятий и оптим</w:t>
      </w:r>
      <w:r w:rsidR="008B31EF">
        <w:rPr>
          <w:rFonts w:ascii="Times New Roman" w:hAnsi="Times New Roman" w:cs="Times New Roman"/>
          <w:sz w:val="24"/>
          <w:szCs w:val="24"/>
        </w:rPr>
        <w:t xml:space="preserve">изировать здоровье-сберегающие </w:t>
      </w:r>
      <w:r w:rsidRPr="00765B8F">
        <w:rPr>
          <w:rFonts w:ascii="Times New Roman" w:hAnsi="Times New Roman" w:cs="Times New Roman"/>
          <w:sz w:val="24"/>
          <w:szCs w:val="24"/>
        </w:rPr>
        <w:t>технологии во всех направлениях развития и обучения детей.</w:t>
      </w:r>
    </w:p>
    <w:p w:rsidR="00FA4CBB" w:rsidRDefault="00FA4CBB"/>
    <w:p w:rsidR="00FA4CBB" w:rsidRDefault="00FA4CBB"/>
    <w:p w:rsidR="00FA4CBB" w:rsidRDefault="00FA4CBB"/>
    <w:p w:rsidR="00FA4CBB" w:rsidRDefault="00FA4CBB"/>
    <w:p w:rsidR="00FA4CBB" w:rsidRDefault="00FA4CBB"/>
    <w:p w:rsidR="00FA4CBB" w:rsidRDefault="00FA4CBB" w:rsidP="00FA4CBB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sectPr w:rsidR="00FA4CBB" w:rsidSect="00FA4C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4pt;height:11.4pt" o:bullet="t">
        <v:imagedata r:id="rId1" o:title="msoD31A"/>
      </v:shape>
    </w:pict>
  </w:numPicBullet>
  <w:abstractNum w:abstractNumId="0" w15:restartNumberingAfterBreak="0">
    <w:nsid w:val="10B77292"/>
    <w:multiLevelType w:val="hybridMultilevel"/>
    <w:tmpl w:val="2CD68C6E"/>
    <w:lvl w:ilvl="0" w:tplc="47B8D356">
      <w:start w:val="1"/>
      <w:numFmt w:val="decimal"/>
      <w:lvlText w:val="%1."/>
      <w:lvlJc w:val="left"/>
      <w:pPr>
        <w:tabs>
          <w:tab w:val="num" w:pos="429"/>
        </w:tabs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9"/>
        </w:tabs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9"/>
        </w:tabs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9"/>
        </w:tabs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9"/>
        </w:tabs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9"/>
        </w:tabs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9"/>
        </w:tabs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9"/>
        </w:tabs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9"/>
        </w:tabs>
        <w:ind w:left="6189" w:hanging="180"/>
      </w:pPr>
    </w:lvl>
  </w:abstractNum>
  <w:abstractNum w:abstractNumId="1" w15:restartNumberingAfterBreak="0">
    <w:nsid w:val="11326DF1"/>
    <w:multiLevelType w:val="hybridMultilevel"/>
    <w:tmpl w:val="FBA808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B90FD8"/>
    <w:multiLevelType w:val="hybridMultilevel"/>
    <w:tmpl w:val="D2048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31221"/>
    <w:multiLevelType w:val="hybridMultilevel"/>
    <w:tmpl w:val="3E6AB2E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943547"/>
    <w:multiLevelType w:val="hybridMultilevel"/>
    <w:tmpl w:val="31C0F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053B5"/>
    <w:multiLevelType w:val="multilevel"/>
    <w:tmpl w:val="38C2DD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186417"/>
    <w:multiLevelType w:val="hybridMultilevel"/>
    <w:tmpl w:val="FD4CE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B341D9A"/>
    <w:multiLevelType w:val="hybridMultilevel"/>
    <w:tmpl w:val="C652C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1395B"/>
    <w:multiLevelType w:val="hybridMultilevel"/>
    <w:tmpl w:val="D47E7A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654FB"/>
    <w:multiLevelType w:val="hybridMultilevel"/>
    <w:tmpl w:val="8A2C629E"/>
    <w:lvl w:ilvl="0" w:tplc="4CCCA026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0B7C58"/>
    <w:multiLevelType w:val="hybridMultilevel"/>
    <w:tmpl w:val="2710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61F0"/>
    <w:rsid w:val="0011664A"/>
    <w:rsid w:val="001D6434"/>
    <w:rsid w:val="00245642"/>
    <w:rsid w:val="00256828"/>
    <w:rsid w:val="00292AAB"/>
    <w:rsid w:val="002A0B1C"/>
    <w:rsid w:val="002F5617"/>
    <w:rsid w:val="003421BE"/>
    <w:rsid w:val="00344C29"/>
    <w:rsid w:val="00375178"/>
    <w:rsid w:val="003E548B"/>
    <w:rsid w:val="00416D30"/>
    <w:rsid w:val="00437A6E"/>
    <w:rsid w:val="004454D0"/>
    <w:rsid w:val="0045152B"/>
    <w:rsid w:val="00460898"/>
    <w:rsid w:val="00473662"/>
    <w:rsid w:val="004B51F0"/>
    <w:rsid w:val="004D5A37"/>
    <w:rsid w:val="00527AEC"/>
    <w:rsid w:val="005C61F0"/>
    <w:rsid w:val="005D61C0"/>
    <w:rsid w:val="006936D5"/>
    <w:rsid w:val="006F4B42"/>
    <w:rsid w:val="00707F1F"/>
    <w:rsid w:val="00724BED"/>
    <w:rsid w:val="0074642D"/>
    <w:rsid w:val="007557FF"/>
    <w:rsid w:val="00757360"/>
    <w:rsid w:val="00765B8F"/>
    <w:rsid w:val="00773767"/>
    <w:rsid w:val="007744B4"/>
    <w:rsid w:val="00794ED6"/>
    <w:rsid w:val="007A08D8"/>
    <w:rsid w:val="007B1494"/>
    <w:rsid w:val="00816916"/>
    <w:rsid w:val="00834278"/>
    <w:rsid w:val="0086425B"/>
    <w:rsid w:val="008867E1"/>
    <w:rsid w:val="00886A9A"/>
    <w:rsid w:val="008B31EF"/>
    <w:rsid w:val="008C6F0B"/>
    <w:rsid w:val="00902212"/>
    <w:rsid w:val="00942036"/>
    <w:rsid w:val="00956CF2"/>
    <w:rsid w:val="009731AE"/>
    <w:rsid w:val="009C03C8"/>
    <w:rsid w:val="009C5415"/>
    <w:rsid w:val="009F01B8"/>
    <w:rsid w:val="00A10397"/>
    <w:rsid w:val="00A2441E"/>
    <w:rsid w:val="00AF36A6"/>
    <w:rsid w:val="00B16163"/>
    <w:rsid w:val="00B54B06"/>
    <w:rsid w:val="00B56ACD"/>
    <w:rsid w:val="00B95786"/>
    <w:rsid w:val="00BB4CFD"/>
    <w:rsid w:val="00C30ADD"/>
    <w:rsid w:val="00C35433"/>
    <w:rsid w:val="00C56711"/>
    <w:rsid w:val="00CF033C"/>
    <w:rsid w:val="00D5403E"/>
    <w:rsid w:val="00DA7AC1"/>
    <w:rsid w:val="00DB4593"/>
    <w:rsid w:val="00E03D5E"/>
    <w:rsid w:val="00E51749"/>
    <w:rsid w:val="00E56174"/>
    <w:rsid w:val="00E776F0"/>
    <w:rsid w:val="00EC396E"/>
    <w:rsid w:val="00F06519"/>
    <w:rsid w:val="00F96005"/>
    <w:rsid w:val="00FA4CBB"/>
    <w:rsid w:val="00FC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61B8A"/>
  <w15:docId w15:val="{7C6C63A3-E812-4181-B999-C490967A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1F0"/>
  </w:style>
  <w:style w:type="paragraph" w:styleId="2">
    <w:name w:val="heading 2"/>
    <w:basedOn w:val="a"/>
    <w:link w:val="20"/>
    <w:uiPriority w:val="9"/>
    <w:qFormat/>
    <w:rsid w:val="00FA4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A4C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61F0"/>
    <w:rPr>
      <w:b/>
      <w:bCs/>
    </w:rPr>
  </w:style>
  <w:style w:type="paragraph" w:styleId="a4">
    <w:name w:val="Normal (Web)"/>
    <w:basedOn w:val="a"/>
    <w:uiPriority w:val="99"/>
    <w:unhideWhenUsed/>
    <w:rsid w:val="005C61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C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C61F0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8"/>
    <w:uiPriority w:val="1"/>
    <w:qFormat/>
    <w:rsid w:val="005C61F0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5C61F0"/>
  </w:style>
  <w:style w:type="character" w:styleId="a9">
    <w:name w:val="Emphasis"/>
    <w:basedOn w:val="a0"/>
    <w:uiPriority w:val="20"/>
    <w:qFormat/>
    <w:rsid w:val="005C61F0"/>
    <w:rPr>
      <w:i/>
      <w:iCs/>
    </w:rPr>
  </w:style>
  <w:style w:type="paragraph" w:customStyle="1" w:styleId="1">
    <w:name w:val="Абзац списка1"/>
    <w:basedOn w:val="a"/>
    <w:link w:val="ListParagraphChar"/>
    <w:rsid w:val="005C61F0"/>
    <w:pPr>
      <w:ind w:left="720"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link w:val="1"/>
    <w:locked/>
    <w:rsid w:val="005C61F0"/>
    <w:rPr>
      <w:rFonts w:ascii="Calibri" w:eastAsia="Times New Roman" w:hAnsi="Calibri" w:cs="Times New Roman"/>
    </w:rPr>
  </w:style>
  <w:style w:type="character" w:styleId="aa">
    <w:name w:val="Hyperlink"/>
    <w:basedOn w:val="a0"/>
    <w:uiPriority w:val="99"/>
    <w:unhideWhenUsed/>
    <w:rsid w:val="005C61F0"/>
    <w:rPr>
      <w:color w:val="0000FF"/>
      <w:u w:val="single"/>
    </w:rPr>
  </w:style>
  <w:style w:type="paragraph" w:customStyle="1" w:styleId="p1">
    <w:name w:val="p1"/>
    <w:basedOn w:val="a"/>
    <w:rsid w:val="00DB4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rsid w:val="00956CF2"/>
    <w:rPr>
      <w:rFonts w:cs="Times New Roman"/>
    </w:rPr>
  </w:style>
  <w:style w:type="paragraph" w:customStyle="1" w:styleId="ConsPlusNonformat">
    <w:name w:val="ConsPlusNonformat"/>
    <w:rsid w:val="00956CF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4C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A4C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A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4CBB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C5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7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4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85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-38.68edu.ru/wp-content/uploads/2018/07/%D1%80%D0%B0%D0%B1%D0%BE%D1%87%D0%B0%D1%8F-%D0%BF%D1%80%D0%BE%D0%B3%D1%80%D0%B0%D0%BC%D0%BC%D0%B0-%D0%B3%D1%80%D1%83%D0%BF%D0%BF%D1%8B-%D0%BE%D0%B1%D1%89%D0%B5%D1%80%D0%B0%D0%B7%D0%B2%D0%B8%D0%B2%D0%B0%D1%8E%D1%89%D0%B5%D0%B9-%D0%BD%D0%B0%D0%BF%D1%80%D0%B0%D0%B2%D0%BB%D0%B5%D0%BD%D0%BD%D0%BE%D1%81%D1%82%D0%B8-%D0%B4%D0%BB%D1%8F-%D0%B4%D0%B5%D1%82%D0%B5%D0%B9-6-7.pdf" TargetMode="External"/><Relationship Id="rId5" Type="http://schemas.openxmlformats.org/officeDocument/2006/relationships/hyperlink" Target="http://ds-38.68edu.ru/wp-content/uploads/2018/08/%D0%BF%D1%80%D0%BE%D0%B3%D1%80%D0%B0%D0%BC%D0%BC%D0%B0-%D0%A4%D0%93%D0%9E%D0%A1-2017-18-_01.pdf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3826</TotalTime>
  <Pages>1</Pages>
  <Words>2915</Words>
  <Characters>16616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Пользователь</cp:lastModifiedBy>
  <cp:revision>4</cp:revision>
  <cp:lastPrinted>2022-06-06T09:23:00Z</cp:lastPrinted>
  <dcterms:created xsi:type="dcterms:W3CDTF">2021-04-05T07:57:00Z</dcterms:created>
  <dcterms:modified xsi:type="dcterms:W3CDTF">2023-06-23T08:55:00Z</dcterms:modified>
</cp:coreProperties>
</file>