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A97" w:rsidRDefault="002B0A97">
      <w:pPr>
        <w:tabs>
          <w:tab w:val="left" w:pos="851"/>
        </w:tabs>
        <w:autoSpaceDE w:val="0"/>
        <w:autoSpaceDN w:val="0"/>
        <w:adjustRightInd w:val="0"/>
        <w:jc w:val="both"/>
        <w:rPr>
          <w:lang w:val="en-US"/>
        </w:rPr>
      </w:pPr>
    </w:p>
    <w:p w:rsidR="002B0A97" w:rsidRDefault="002B0A97">
      <w:pPr>
        <w:tabs>
          <w:tab w:val="left" w:pos="851"/>
        </w:tabs>
        <w:autoSpaceDE w:val="0"/>
        <w:autoSpaceDN w:val="0"/>
        <w:adjustRightInd w:val="0"/>
        <w:jc w:val="center"/>
        <w:rPr>
          <w:lang w:val="en-US"/>
        </w:rPr>
      </w:pPr>
    </w:p>
    <w:p w:rsidR="002B0A97" w:rsidRDefault="00E87796">
      <w:pPr>
        <w:tabs>
          <w:tab w:val="left" w:pos="851"/>
        </w:tabs>
        <w:autoSpaceDE w:val="0"/>
        <w:autoSpaceDN w:val="0"/>
        <w:adjustRightInd w:val="0"/>
        <w:jc w:val="center"/>
        <w:rPr>
          <w:lang w:val="en-US"/>
        </w:rPr>
      </w:pPr>
      <w:r>
        <w:rPr>
          <w:b/>
          <w:noProof/>
          <w:color w:val="000000"/>
          <w:sz w:val="28"/>
        </w:rPr>
        <w:drawing>
          <wp:inline distT="0" distB="0" distL="0" distR="0">
            <wp:extent cx="5962231" cy="8436429"/>
            <wp:effectExtent l="19050" t="0" r="419" b="0"/>
            <wp:docPr id="1" name="Рисунок 1" descr="C:\Users\Nadejda\Documents\IMG_20231212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jda\Documents\IMG_20231212_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951" cy="8434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A97" w:rsidRDefault="002B0A97">
      <w:pPr>
        <w:tabs>
          <w:tab w:val="left" w:pos="851"/>
        </w:tabs>
        <w:autoSpaceDE w:val="0"/>
        <w:autoSpaceDN w:val="0"/>
        <w:adjustRightInd w:val="0"/>
        <w:jc w:val="center"/>
      </w:pPr>
    </w:p>
    <w:p w:rsidR="002B0A97" w:rsidRDefault="002B0A97">
      <w:pPr>
        <w:tabs>
          <w:tab w:val="left" w:pos="851"/>
        </w:tabs>
        <w:autoSpaceDE w:val="0"/>
        <w:autoSpaceDN w:val="0"/>
        <w:adjustRightInd w:val="0"/>
        <w:jc w:val="center"/>
      </w:pPr>
    </w:p>
    <w:p w:rsidR="002B0A97" w:rsidRDefault="002B0A97">
      <w:pPr>
        <w:tabs>
          <w:tab w:val="left" w:pos="851"/>
        </w:tabs>
        <w:autoSpaceDE w:val="0"/>
        <w:autoSpaceDN w:val="0"/>
        <w:adjustRightInd w:val="0"/>
        <w:jc w:val="center"/>
      </w:pPr>
    </w:p>
    <w:p w:rsidR="002B0A97" w:rsidRDefault="002B0A97">
      <w:pPr>
        <w:tabs>
          <w:tab w:val="left" w:pos="851"/>
        </w:tabs>
        <w:autoSpaceDE w:val="0"/>
        <w:autoSpaceDN w:val="0"/>
        <w:adjustRightInd w:val="0"/>
        <w:jc w:val="center"/>
      </w:pPr>
    </w:p>
    <w:p w:rsidR="002B0A97" w:rsidRDefault="002B0A97" w:rsidP="00E87796">
      <w:pPr>
        <w:tabs>
          <w:tab w:val="left" w:pos="851"/>
        </w:tabs>
        <w:autoSpaceDE w:val="0"/>
        <w:autoSpaceDN w:val="0"/>
        <w:adjustRightInd w:val="0"/>
      </w:pPr>
    </w:p>
    <w:p w:rsidR="002B0A97" w:rsidRDefault="002B0A97">
      <w:pPr>
        <w:tabs>
          <w:tab w:val="left" w:pos="851"/>
        </w:tabs>
        <w:autoSpaceDE w:val="0"/>
        <w:autoSpaceDN w:val="0"/>
        <w:adjustRightInd w:val="0"/>
        <w:jc w:val="both"/>
      </w:pPr>
    </w:p>
    <w:p w:rsidR="002B0A97" w:rsidRDefault="00AB6F8E">
      <w:pPr>
        <w:rPr>
          <w:rFonts w:eastAsia="SimSun"/>
        </w:rPr>
      </w:pPr>
      <w:r>
        <w:rPr>
          <w:rFonts w:eastAsia="SimSun"/>
        </w:rPr>
        <w:t xml:space="preserve">ПОЯСНИТЕЛЬНАЯ ЗАПИСКА </w:t>
      </w:r>
    </w:p>
    <w:p w:rsidR="002B0A97" w:rsidRDefault="00AB6F8E">
      <w:pPr>
        <w:ind w:firstLineChars="166" w:firstLine="398"/>
        <w:rPr>
          <w:rFonts w:eastAsia="SimSun"/>
        </w:rPr>
      </w:pPr>
      <w:r>
        <w:rPr>
          <w:rFonts w:eastAsia="SimSun"/>
        </w:rPr>
        <w:t xml:space="preserve">Рабочая программа «Основы финансовой грамотности» для 7 - 8 классов составлена на основе </w:t>
      </w:r>
      <w:r>
        <w:rPr>
          <w:rFonts w:eastAsia="SimSun"/>
        </w:rPr>
        <w:t xml:space="preserve">авторских учебных дополнительных образовательных программ по развитию финансовой грамотности обучающихся общеобразовательных учреждений и образовательных учреждений начального и среднего профессионального образования: Вигдорчик Е., Липсиц И., Корлюгова Ю. </w:t>
      </w:r>
      <w:r>
        <w:rPr>
          <w:rFonts w:eastAsia="SimSun"/>
        </w:rPr>
        <w:t>Финансовая грамотность. 5—7 классы: учебная программа. — М.: ВИТА-ПРЕСС, 2014. И Липсиц И.В., Лавренова Е.Б., Рязанова О. Финансовая грамотность. 8–9 кл.: учебная программа. — М.: ВИТА-ПРЕСС, 2014.</w:t>
      </w:r>
    </w:p>
    <w:p w:rsidR="002B0A97" w:rsidRDefault="00AB6F8E">
      <w:pPr>
        <w:ind w:firstLineChars="166" w:firstLine="398"/>
        <w:rPr>
          <w:rFonts w:eastAsia="SimSun"/>
        </w:rPr>
      </w:pPr>
      <w:r>
        <w:rPr>
          <w:rFonts w:eastAsia="SimSun"/>
        </w:rPr>
        <w:t>Реализация программы «Основы финансовой грамотности» для 7</w:t>
      </w:r>
      <w:r>
        <w:rPr>
          <w:rFonts w:eastAsia="SimSun"/>
        </w:rPr>
        <w:t xml:space="preserve"> - 8 классов обеспечена электронным пособием для учащихся (авторы Липсиц И., Вигдорчик Е. Финансовая грамотность. 5—7 классы и Липсиц И.В., Рязанова О. Финансовая грамотность. 8–9 классы), контрольно-измерительными материалами. </w:t>
      </w:r>
    </w:p>
    <w:p w:rsidR="002B0A97" w:rsidRDefault="00AB6F8E">
      <w:pPr>
        <w:ind w:firstLineChars="166" w:firstLine="398"/>
        <w:rPr>
          <w:rFonts w:eastAsia="SimSun"/>
        </w:rPr>
      </w:pPr>
      <w:r>
        <w:rPr>
          <w:rFonts w:eastAsia="SimSun"/>
        </w:rPr>
        <w:t>Цели предмета «Основы финан</w:t>
      </w:r>
      <w:r>
        <w:rPr>
          <w:rFonts w:eastAsia="SimSun"/>
        </w:rPr>
        <w:t>совой грамотности» направлены на формирование активной жизненной позиции, развитие экономического образа мышления, воспитание ответственности и нравственного поведения в области экономических отношений в семье и обществе, приобретение опыта применения полу</w:t>
      </w:r>
      <w:r>
        <w:rPr>
          <w:rFonts w:eastAsia="SimSun"/>
        </w:rPr>
        <w:t xml:space="preserve">ченных знаний и умений для решения элементарных вопросов в области экономики семьи. </w:t>
      </w:r>
    </w:p>
    <w:p w:rsidR="002B0A97" w:rsidRDefault="00AB6F8E">
      <w:pPr>
        <w:ind w:firstLineChars="166" w:firstLine="398"/>
        <w:rPr>
          <w:rFonts w:eastAsia="SimSun"/>
          <w:i/>
          <w:iCs/>
        </w:rPr>
      </w:pPr>
      <w:r>
        <w:rPr>
          <w:rFonts w:eastAsia="SimSun"/>
          <w:i/>
          <w:iCs/>
        </w:rPr>
        <w:t>Задачи курса:</w:t>
      </w:r>
    </w:p>
    <w:p w:rsidR="002B0A97" w:rsidRDefault="00AB6F8E">
      <w:pPr>
        <w:ind w:firstLineChars="166" w:firstLine="398"/>
        <w:rPr>
          <w:rFonts w:eastAsia="SimSun"/>
        </w:rPr>
      </w:pPr>
      <w:r>
        <w:rPr>
          <w:rFonts w:eastAsia="SimSun"/>
        </w:rPr>
        <w:t>- способствовать формированию основ финансовой грамотности у учащихся 7 - 8 классов;</w:t>
      </w:r>
    </w:p>
    <w:p w:rsidR="002B0A97" w:rsidRDefault="00AB6F8E">
      <w:pPr>
        <w:ind w:firstLineChars="166" w:firstLine="398"/>
        <w:rPr>
          <w:rFonts w:eastAsia="SimSun"/>
        </w:rPr>
      </w:pPr>
      <w:r>
        <w:rPr>
          <w:rFonts w:eastAsia="SimSun"/>
        </w:rPr>
        <w:t xml:space="preserve">- продолжить освоение базовых финансово-экономических понятий, являющихся отражением важнейших сфер финансовых отношений; </w:t>
      </w:r>
    </w:p>
    <w:p w:rsidR="002B0A97" w:rsidRDefault="00AB6F8E">
      <w:pPr>
        <w:ind w:firstLineChars="166" w:firstLine="398"/>
        <w:rPr>
          <w:rFonts w:eastAsia="SimSun"/>
        </w:rPr>
      </w:pPr>
      <w:r>
        <w:rPr>
          <w:rFonts w:eastAsia="SimSun"/>
        </w:rPr>
        <w:t>- продолжить формирование практических умений и компетенций, позволяющих эффективно взаимодействовать с широким кругом финансовых инс</w:t>
      </w:r>
      <w:r>
        <w:rPr>
          <w:rFonts w:eastAsia="SimSun"/>
        </w:rPr>
        <w:t>титутов, таких как банки, валютная система, налоговый орган, бизнес, пенсионная система и др.</w:t>
      </w:r>
    </w:p>
    <w:p w:rsidR="002B0A97" w:rsidRDefault="00AB6F8E">
      <w:pPr>
        <w:ind w:firstLineChars="166" w:firstLine="398"/>
        <w:rPr>
          <w:rFonts w:eastAsia="SimSun"/>
          <w:i/>
          <w:iCs/>
        </w:rPr>
      </w:pPr>
      <w:r>
        <w:rPr>
          <w:rFonts w:eastAsia="SimSun"/>
          <w:i/>
          <w:iCs/>
        </w:rPr>
        <w:t>Основные принципы, положенные в основу курса внеурочной деятельности«Основы финансовой грамотности»:</w:t>
      </w:r>
    </w:p>
    <w:p w:rsidR="002B0A97" w:rsidRDefault="00AB6F8E">
      <w:pPr>
        <w:ind w:firstLineChars="166" w:firstLine="398"/>
        <w:rPr>
          <w:rFonts w:eastAsia="SimSun"/>
        </w:rPr>
      </w:pPr>
      <w:r>
        <w:rPr>
          <w:rFonts w:eastAsia="SimSun"/>
        </w:rPr>
        <w:t>- принцип доступности, учитывающий индивидуальные особенности</w:t>
      </w:r>
      <w:r>
        <w:rPr>
          <w:rFonts w:eastAsia="SimSun"/>
        </w:rPr>
        <w:t xml:space="preserve"> каждого ребёнка, создание благоприятных условий для их развития; </w:t>
      </w:r>
    </w:p>
    <w:p w:rsidR="002B0A97" w:rsidRDefault="00AB6F8E">
      <w:pPr>
        <w:ind w:firstLineChars="166" w:firstLine="398"/>
        <w:rPr>
          <w:rFonts w:eastAsia="SimSun"/>
        </w:rPr>
      </w:pPr>
      <w:r>
        <w:rPr>
          <w:rFonts w:eastAsia="SimSun"/>
        </w:rPr>
        <w:t xml:space="preserve">- принцип демократичности, предполагающий сотрудничество учителя и ученика; </w:t>
      </w:r>
    </w:p>
    <w:p w:rsidR="002B0A97" w:rsidRDefault="00AB6F8E">
      <w:pPr>
        <w:ind w:firstLineChars="166" w:firstLine="398"/>
        <w:rPr>
          <w:rFonts w:eastAsia="SimSun"/>
        </w:rPr>
      </w:pPr>
      <w:r>
        <w:rPr>
          <w:rFonts w:eastAsia="SimSun"/>
        </w:rPr>
        <w:t xml:space="preserve">- научности, предполагающий отбор материала из научных источников, проверенных практикой; </w:t>
      </w:r>
    </w:p>
    <w:p w:rsidR="002B0A97" w:rsidRDefault="00AB6F8E">
      <w:pPr>
        <w:ind w:firstLineChars="166" w:firstLine="398"/>
        <w:rPr>
          <w:rFonts w:eastAsia="SimSun"/>
        </w:rPr>
      </w:pPr>
      <w:r>
        <w:rPr>
          <w:rFonts w:eastAsia="SimSun"/>
        </w:rPr>
        <w:t>- систематичности ипо</w:t>
      </w:r>
      <w:r>
        <w:rPr>
          <w:rFonts w:eastAsia="SimSun"/>
        </w:rPr>
        <w:t xml:space="preserve">следовательности – знание в программе даются в определённой системе, накапливая запас знаний, дети могут применять их на практике. </w:t>
      </w:r>
    </w:p>
    <w:p w:rsidR="002B0A97" w:rsidRDefault="00AB6F8E">
      <w:pPr>
        <w:ind w:firstLineChars="166" w:firstLine="398"/>
        <w:rPr>
          <w:rFonts w:eastAsia="SimSun"/>
        </w:rPr>
      </w:pPr>
      <w:r>
        <w:rPr>
          <w:rFonts w:eastAsia="SimSun"/>
          <w:i/>
          <w:iCs/>
        </w:rPr>
        <w:t>В 7 классе курс рассчитан на 34 часа.</w:t>
      </w:r>
      <w:r>
        <w:rPr>
          <w:rFonts w:eastAsia="SimSun"/>
        </w:rPr>
        <w:t>Занятия проходят 1 раз в неделю в течение 1 академического часа. Формы работы преимущес</w:t>
      </w:r>
      <w:r>
        <w:rPr>
          <w:rFonts w:eastAsia="SimSun"/>
        </w:rPr>
        <w:t xml:space="preserve">твенно групповая и индивидуальная. </w:t>
      </w:r>
    </w:p>
    <w:p w:rsidR="002B0A97" w:rsidRDefault="00AB6F8E">
      <w:pPr>
        <w:ind w:firstLineChars="166" w:firstLine="398"/>
        <w:rPr>
          <w:rFonts w:eastAsia="SimSun"/>
        </w:rPr>
      </w:pPr>
      <w:r>
        <w:rPr>
          <w:rFonts w:eastAsia="SimSun"/>
        </w:rPr>
        <w:t xml:space="preserve">Освоение содержания курса опирается на метапредметные связи с курсами математики, истории, географии, обществознания и литературы. </w:t>
      </w:r>
    </w:p>
    <w:p w:rsidR="002B0A97" w:rsidRDefault="00AB6F8E">
      <w:pPr>
        <w:ind w:firstLineChars="166" w:firstLine="398"/>
        <w:rPr>
          <w:rFonts w:eastAsia="SimSun"/>
        </w:rPr>
      </w:pPr>
      <w:r>
        <w:rPr>
          <w:rFonts w:eastAsia="SimSun"/>
        </w:rPr>
        <w:t>Учебные материалы и задания подобраны в соответствии с возрастными особенностями детей и</w:t>
      </w:r>
      <w:r>
        <w:rPr>
          <w:rFonts w:eastAsia="SimSun"/>
        </w:rPr>
        <w:t xml:space="preserve"> включают задачи, практические задания, построение графиков и диаграмм, игры, мини-исследования и проекты. В процессе изучения формируются умения и навыки работы с текстами, таблицами, схемами, графиками, а также навыки поиска, анализа и представления инфо</w:t>
      </w:r>
      <w:r>
        <w:rPr>
          <w:rFonts w:eastAsia="SimSun"/>
        </w:rPr>
        <w:t>рмации и публичных выступлений.</w:t>
      </w:r>
    </w:p>
    <w:p w:rsidR="002B0A97" w:rsidRDefault="00AB6F8E">
      <w:pPr>
        <w:ind w:firstLineChars="166" w:firstLine="398"/>
        <w:rPr>
          <w:rFonts w:eastAsia="SimSun"/>
        </w:rPr>
      </w:pPr>
      <w:r>
        <w:rPr>
          <w:rFonts w:eastAsia="SimSun"/>
        </w:rPr>
        <w:t>Вместе с тем учащиеся 7 классовспособны расширять свой кругозор в финансовых вопросах благодаря развитию общеинтеллектуальных способностей, формируемых школой. Также в данном возрасте начинает осуществляться личностное самоо</w:t>
      </w:r>
      <w:r>
        <w:rPr>
          <w:rFonts w:eastAsia="SimSun"/>
        </w:rPr>
        <w:t xml:space="preserve">пределение школьников, они переходят во взрослую жизнь, осваивая некоторые новые для себя роли взрослого человека. Поэтому в ходе обучения важно опираться на личные потребности учащегося, не только формировать в нём умение действовать в сфере финансов, но </w:t>
      </w:r>
      <w:r>
        <w:rPr>
          <w:rFonts w:eastAsia="SimSun"/>
        </w:rPr>
        <w:t xml:space="preserve">и подключать внутренние механизмы самоопределения </w:t>
      </w:r>
      <w:r>
        <w:rPr>
          <w:rFonts w:eastAsia="SimSun"/>
        </w:rPr>
        <w:lastRenderedPageBreak/>
        <w:t>школьника. Нужно научить его не бояться взрослойжизни и показать, что существуют алгоритмы действия в тех или иных ситуациях финансового характера. В то же время основным умением, формируемым у учащихся, яв</w:t>
      </w:r>
      <w:r>
        <w:rPr>
          <w:rFonts w:eastAsia="SimSun"/>
        </w:rPr>
        <w:t>ляется умение оценивать финансовую ситуацию, выбирать наиболее подходящий вариант решения проблемы семьи. В данном курсе вопросы бюджетирования рассматриваются на более сложном уровне, нежели в предыдущих классах, исследуются вопросы долгосрочного планиров</w:t>
      </w:r>
      <w:r>
        <w:rPr>
          <w:rFonts w:eastAsia="SimSun"/>
        </w:rPr>
        <w:t>ания бюджета семьи и особое внимание уделяется планированию личного бюджета.</w:t>
      </w:r>
    </w:p>
    <w:p w:rsidR="002B0A97" w:rsidRDefault="00AB6F8E">
      <w:pPr>
        <w:ind w:firstLineChars="166" w:firstLine="398"/>
        <w:rPr>
          <w:rFonts w:eastAsia="SimSun"/>
        </w:rPr>
      </w:pPr>
      <w:r>
        <w:rPr>
          <w:rFonts w:eastAsia="SimSun"/>
        </w:rPr>
        <w:t>Значительное внимание в курсе уделяется формированию компетенции поиска, подбора, анализа и интерпретации финансовой информации из различных источников как на электронных, так и н</w:t>
      </w:r>
      <w:r>
        <w:rPr>
          <w:rFonts w:eastAsia="SimSun"/>
        </w:rPr>
        <w:t>а бумажных носителях. Большая часть времени отводится на практическую деятельность для получения опыта действий в расширенном круге финансовых отношений.</w:t>
      </w:r>
    </w:p>
    <w:p w:rsidR="002B0A97" w:rsidRDefault="00AB6F8E">
      <w:pPr>
        <w:ind w:firstLineChars="166" w:firstLine="398"/>
        <w:rPr>
          <w:rFonts w:eastAsia="SimSun"/>
        </w:rPr>
      </w:pPr>
      <w:r>
        <w:rPr>
          <w:rFonts w:eastAsia="SimSun"/>
        </w:rPr>
        <w:t>Курс «Основы финансовой грамотности» в 7 классах состоит из разделов, каждый раздел имеет целостное, з</w:t>
      </w:r>
      <w:r>
        <w:rPr>
          <w:rFonts w:eastAsia="SimSun"/>
        </w:rPr>
        <w:t xml:space="preserve">аконченное содержание: изучается определённая сфера финансовых отношений и определённый круг финансовых задач, с которыми сталкивается человек в своей практической жизни. </w:t>
      </w:r>
    </w:p>
    <w:p w:rsidR="002B0A97" w:rsidRDefault="00AB6F8E">
      <w:pPr>
        <w:ind w:firstLineChars="166" w:firstLine="398"/>
        <w:rPr>
          <w:rFonts w:eastAsia="SimSun"/>
        </w:rPr>
      </w:pPr>
      <w:r>
        <w:rPr>
          <w:rFonts w:eastAsia="SimSun"/>
          <w:i/>
          <w:iCs/>
        </w:rPr>
        <w:t xml:space="preserve">В 8 классе курс рассчитан на 34 часа. </w:t>
      </w:r>
      <w:r>
        <w:rPr>
          <w:rFonts w:eastAsia="SimSun"/>
        </w:rPr>
        <w:t>Занятия проходят 1 раз в неделю в течение 1 ак</w:t>
      </w:r>
      <w:r>
        <w:rPr>
          <w:rFonts w:eastAsia="SimSun"/>
        </w:rPr>
        <w:t xml:space="preserve">адемического часа. Формы работы преимущественно групповая и индивидуальная. </w:t>
      </w:r>
    </w:p>
    <w:p w:rsidR="002B0A97" w:rsidRDefault="00AB6F8E">
      <w:pPr>
        <w:ind w:firstLineChars="166" w:firstLine="398"/>
        <w:rPr>
          <w:rFonts w:eastAsia="SimSun"/>
        </w:rPr>
      </w:pPr>
      <w:r>
        <w:rPr>
          <w:rFonts w:eastAsia="SimSun"/>
        </w:rPr>
        <w:t xml:space="preserve">Освоение содержания курса опирается на метапредметные связи с курсами математики, истории, географии, обществознания и литературы. </w:t>
      </w:r>
    </w:p>
    <w:p w:rsidR="002B0A97" w:rsidRDefault="00AB6F8E">
      <w:pPr>
        <w:ind w:firstLineChars="166" w:firstLine="398"/>
        <w:rPr>
          <w:rFonts w:eastAsia="SimSun"/>
        </w:rPr>
      </w:pPr>
      <w:r>
        <w:rPr>
          <w:rFonts w:eastAsia="SimSun"/>
        </w:rPr>
        <w:t>Учебные материалы и задания подобраны в соответ</w:t>
      </w:r>
      <w:r>
        <w:rPr>
          <w:rFonts w:eastAsia="SimSun"/>
        </w:rPr>
        <w:t>ствии с возрастными особенностями детей и включают задачи, практические задания, построение графиков и диаграмм, игры, мини-исследования и проекты. В процессе изучения формируются умения и навыки работы с текстами, таблицами, схемами, графиками, а также на</w:t>
      </w:r>
      <w:r>
        <w:rPr>
          <w:rFonts w:eastAsia="SimSun"/>
        </w:rPr>
        <w:t>выки поиска, анализа и представления информации и публичных выступлений.</w:t>
      </w:r>
    </w:p>
    <w:p w:rsidR="002B0A97" w:rsidRDefault="00AB6F8E">
      <w:pPr>
        <w:ind w:firstLineChars="166" w:firstLine="398"/>
        <w:rPr>
          <w:rFonts w:eastAsia="SimSun"/>
        </w:rPr>
      </w:pPr>
      <w:r>
        <w:rPr>
          <w:rFonts w:eastAsia="SimSun"/>
        </w:rPr>
        <w:t>Вместес тем учащиеся 8 классов способны расширять свой кругозор в финансовых вопросах благодаря развитию общеинтеллектуальных способностей, формируемых школой. Также в данном возрасте</w:t>
      </w:r>
      <w:r>
        <w:rPr>
          <w:rFonts w:eastAsia="SimSun"/>
        </w:rPr>
        <w:t xml:space="preserve"> начинает осуществляться личностное самоопределение школьников, они переходят во взрослую жизнь, осваивая некоторые новые для себя роли взрослого человека. Поэтому в ходе обучения важно опираться на личные потребности учащегося, не только формировать в нём</w:t>
      </w:r>
      <w:r>
        <w:rPr>
          <w:rFonts w:eastAsia="SimSun"/>
        </w:rPr>
        <w:t xml:space="preserve"> умение действовать в сфере финансов, но и подключать внутренние механизмы самоопределения школьника. Нужно научить его не бояться взрослой жизни и показать, что существуют алгоритмы действия в тех или иных ситуациях финансового характера. В то же время ос</w:t>
      </w:r>
      <w:r>
        <w:rPr>
          <w:rFonts w:eastAsia="SimSun"/>
        </w:rPr>
        <w:t xml:space="preserve">новным умением, формируемым у учащихся, является умение оценивать финансовую ситуацию, выбирать наиболее подходящий вариант решения проблемы семьи. В данном курсе вопросы бюджетирования рассматриваются на более сложном уровне, нежели в предыдущих классах, </w:t>
      </w:r>
      <w:r>
        <w:rPr>
          <w:rFonts w:eastAsia="SimSun"/>
        </w:rPr>
        <w:t>исследуются вопросы долгосрочного планирования бюджета семьи и особое внимание уделяется планированию личного бюджета.</w:t>
      </w:r>
    </w:p>
    <w:p w:rsidR="002B0A97" w:rsidRDefault="00AB6F8E">
      <w:pPr>
        <w:ind w:firstLineChars="166" w:firstLine="398"/>
        <w:rPr>
          <w:rFonts w:eastAsia="SimSun"/>
        </w:rPr>
      </w:pPr>
      <w:r>
        <w:rPr>
          <w:rFonts w:eastAsia="SimSun"/>
        </w:rPr>
        <w:t>Значительное внимание в курсе уделяется формированию компетенции поиска, подбора, анализа и интерпретации финансовой информации из различ</w:t>
      </w:r>
      <w:r>
        <w:rPr>
          <w:rFonts w:eastAsia="SimSun"/>
        </w:rPr>
        <w:t xml:space="preserve">ных источников как на электронных, так и на бумажных носителях. Большая часть времени отводится на практическую деятельность для получения опыта действий в расширенном круге финансовых отношений. </w:t>
      </w:r>
    </w:p>
    <w:p w:rsidR="002B0A97" w:rsidRDefault="00AB6F8E">
      <w:pPr>
        <w:ind w:firstLineChars="166" w:firstLine="398"/>
        <w:rPr>
          <w:rFonts w:eastAsia="SimSun"/>
        </w:rPr>
      </w:pPr>
      <w:r>
        <w:rPr>
          <w:rFonts w:eastAsia="SimSun"/>
        </w:rPr>
        <w:t>Курс «Основы финансовой грамотности» в 8 классах состоит из</w:t>
      </w:r>
      <w:r>
        <w:rPr>
          <w:rFonts w:eastAsia="SimSun"/>
        </w:rPr>
        <w:t xml:space="preserve"> разделов, каждый раздел имеет целостное, законченное содержание: изучается определённая сфера финансовых отношений и определённый круг финансовых задач, с которыми сталкивается человек в своей практической жизни.</w:t>
      </w:r>
    </w:p>
    <w:p w:rsidR="002B0A97" w:rsidRDefault="002B0A97">
      <w:pPr>
        <w:rPr>
          <w:rFonts w:ascii="Segoe UI Emoji" w:eastAsia="SimSun" w:hAnsi="Segoe UI Emoji" w:cs="Segoe UI Emoji"/>
        </w:rPr>
      </w:pPr>
    </w:p>
    <w:p w:rsidR="002B0A97" w:rsidRDefault="00AB6F8E">
      <w:pPr>
        <w:ind w:rightChars="100" w:right="240"/>
        <w:jc w:val="both"/>
      </w:pPr>
      <w:r>
        <w:t>.</w:t>
      </w:r>
    </w:p>
    <w:p w:rsidR="002B0A97" w:rsidRDefault="002B0A97">
      <w:pPr>
        <w:ind w:rightChars="100" w:right="240"/>
        <w:jc w:val="both"/>
      </w:pPr>
    </w:p>
    <w:p w:rsidR="002B0A97" w:rsidRDefault="002B0A97">
      <w:pPr>
        <w:ind w:rightChars="100" w:right="240"/>
        <w:jc w:val="both"/>
      </w:pPr>
    </w:p>
    <w:p w:rsidR="002B0A97" w:rsidRDefault="002B0A97">
      <w:pPr>
        <w:ind w:rightChars="100" w:right="240"/>
        <w:jc w:val="both"/>
      </w:pPr>
    </w:p>
    <w:p w:rsidR="002B0A97" w:rsidRDefault="002B0A97">
      <w:pPr>
        <w:ind w:rightChars="100" w:right="240"/>
        <w:jc w:val="both"/>
      </w:pPr>
    </w:p>
    <w:p w:rsidR="002B0A97" w:rsidRDefault="002B0A97">
      <w:pPr>
        <w:pStyle w:val="af0"/>
        <w:ind w:leftChars="100" w:left="240" w:rightChars="100" w:right="240"/>
        <w:jc w:val="both"/>
        <w:rPr>
          <w:b/>
        </w:rPr>
      </w:pPr>
    </w:p>
    <w:p w:rsidR="002B0A97" w:rsidRDefault="00AB6F8E" w:rsidP="00E87796">
      <w:pPr>
        <w:pStyle w:val="af0"/>
        <w:ind w:leftChars="100" w:left="240" w:rightChars="100" w:right="240"/>
        <w:jc w:val="center"/>
        <w:rPr>
          <w:b/>
        </w:rPr>
      </w:pPr>
      <w:r>
        <w:rPr>
          <w:b/>
        </w:rPr>
        <w:lastRenderedPageBreak/>
        <w:t>Планируемые результаты обучения</w:t>
      </w:r>
    </w:p>
    <w:p w:rsidR="002B0A97" w:rsidRDefault="002B0A97">
      <w:pPr>
        <w:pStyle w:val="af3"/>
        <w:ind w:leftChars="100" w:left="240" w:rightChars="100" w:right="240"/>
        <w:rPr>
          <w:b/>
        </w:rPr>
      </w:pPr>
    </w:p>
    <w:p w:rsidR="002B0A97" w:rsidRDefault="00AB6F8E">
      <w:pPr>
        <w:pStyle w:val="af0"/>
        <w:ind w:leftChars="100" w:left="240" w:rightChars="100" w:right="240"/>
        <w:jc w:val="both"/>
        <w:rPr>
          <w:b/>
          <w:i/>
        </w:rPr>
      </w:pPr>
      <w:r>
        <w:rPr>
          <w:b/>
          <w:i/>
        </w:rPr>
        <w:t>Требования к личностным результатам освоения курса</w:t>
      </w:r>
    </w:p>
    <w:p w:rsidR="002B0A97" w:rsidRDefault="002B0A97">
      <w:pPr>
        <w:shd w:val="clear" w:color="auto" w:fill="FFFFFF"/>
        <w:ind w:leftChars="100" w:left="240" w:rightChars="100" w:right="240"/>
        <w:jc w:val="both"/>
        <w:rPr>
          <w:color w:val="000000"/>
          <w:sz w:val="23"/>
          <w:szCs w:val="23"/>
        </w:rPr>
      </w:pPr>
    </w:p>
    <w:p w:rsidR="002B0A97" w:rsidRDefault="00AB6F8E">
      <w:pPr>
        <w:pStyle w:val="af3"/>
        <w:numPr>
          <w:ilvl w:val="0"/>
          <w:numId w:val="1"/>
        </w:numPr>
        <w:shd w:val="clear" w:color="auto" w:fill="FFFFFF"/>
        <w:ind w:leftChars="100" w:left="240" w:rightChars="100" w:right="240" w:firstLine="0"/>
        <w:jc w:val="both"/>
        <w:rPr>
          <w:color w:val="000000"/>
        </w:rPr>
      </w:pPr>
      <w:r>
        <w:rPr>
          <w:color w:val="000000"/>
        </w:rPr>
        <w:t xml:space="preserve">осознание себя как члена экономических проблем семьи и участие в их обсуждении, </w:t>
      </w:r>
    </w:p>
    <w:p w:rsidR="002B0A97" w:rsidRDefault="00AB6F8E">
      <w:pPr>
        <w:shd w:val="clear" w:color="auto" w:fill="FFFFFF"/>
        <w:ind w:leftChars="100" w:left="240" w:rightChars="100" w:right="240"/>
        <w:jc w:val="both"/>
        <w:rPr>
          <w:color w:val="000000"/>
        </w:rPr>
      </w:pPr>
      <w:r>
        <w:rPr>
          <w:color w:val="000000"/>
        </w:rPr>
        <w:t xml:space="preserve">           понимание финансовых связей семьи и государства;</w:t>
      </w:r>
    </w:p>
    <w:p w:rsidR="002B0A97" w:rsidRDefault="00AB6F8E">
      <w:pPr>
        <w:pStyle w:val="af3"/>
        <w:numPr>
          <w:ilvl w:val="0"/>
          <w:numId w:val="1"/>
        </w:numPr>
        <w:shd w:val="clear" w:color="auto" w:fill="FFFFFF"/>
        <w:ind w:leftChars="100" w:left="240" w:rightChars="100" w:right="240" w:firstLine="0"/>
        <w:jc w:val="both"/>
        <w:rPr>
          <w:color w:val="000000"/>
        </w:rPr>
      </w:pPr>
      <w:r>
        <w:rPr>
          <w:color w:val="000000"/>
        </w:rPr>
        <w:t xml:space="preserve">владение начальными навыками адаптации в мире финансовых </w:t>
      </w:r>
      <w:r>
        <w:rPr>
          <w:color w:val="000000"/>
        </w:rPr>
        <w:t>отношений: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jc w:val="both"/>
        <w:rPr>
          <w:color w:val="000000"/>
        </w:rPr>
      </w:pPr>
      <w:r>
        <w:rPr>
          <w:color w:val="000000"/>
        </w:rPr>
        <w:t>сопоставление доходов и расходов, расчёт процентов, сопоставление доходности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jc w:val="both"/>
        <w:rPr>
          <w:color w:val="000000"/>
        </w:rPr>
      </w:pPr>
      <w:r>
        <w:rPr>
          <w:color w:val="000000"/>
        </w:rPr>
        <w:t>вложений на простых примерах;</w:t>
      </w:r>
    </w:p>
    <w:p w:rsidR="002B0A97" w:rsidRDefault="00AB6F8E">
      <w:pPr>
        <w:pStyle w:val="af3"/>
        <w:numPr>
          <w:ilvl w:val="0"/>
          <w:numId w:val="1"/>
        </w:numPr>
        <w:shd w:val="clear" w:color="auto" w:fill="FFFFFF"/>
        <w:ind w:leftChars="100" w:left="240" w:rightChars="100" w:right="240" w:firstLine="0"/>
        <w:jc w:val="both"/>
        <w:rPr>
          <w:color w:val="000000"/>
        </w:rPr>
      </w:pPr>
      <w:r>
        <w:rPr>
          <w:color w:val="000000"/>
        </w:rPr>
        <w:t>проявление самостоятельности и личной ответственности за своё финансовое поведение, планирование собственного заработка;</w:t>
      </w:r>
    </w:p>
    <w:p w:rsidR="002B0A97" w:rsidRDefault="00AB6F8E">
      <w:pPr>
        <w:pStyle w:val="af3"/>
        <w:numPr>
          <w:ilvl w:val="0"/>
          <w:numId w:val="1"/>
        </w:numPr>
        <w:shd w:val="clear" w:color="auto" w:fill="FFFFFF"/>
        <w:ind w:leftChars="100" w:left="240" w:rightChars="100" w:right="240" w:firstLine="0"/>
        <w:jc w:val="both"/>
        <w:rPr>
          <w:color w:val="000000"/>
        </w:rPr>
      </w:pPr>
      <w:r>
        <w:rPr>
          <w:color w:val="000000"/>
        </w:rPr>
        <w:t xml:space="preserve">умение </w:t>
      </w:r>
      <w:r>
        <w:rPr>
          <w:color w:val="000000"/>
        </w:rPr>
        <w:t>сотрудничать со взрослыми и сверстниками в игровых и реальных экономических ситуациях, участвовать в решении вопроса, каким должен быть семейный бюджет, вести диалог об особых жизненных ситуациях и их влиянии на благосостояние семьи и достигать обоюдного в</w:t>
      </w:r>
      <w:r>
        <w:rPr>
          <w:color w:val="000000"/>
        </w:rPr>
        <w:t>заимопонимания;</w:t>
      </w:r>
    </w:p>
    <w:p w:rsidR="002B0A97" w:rsidRDefault="00AB6F8E">
      <w:pPr>
        <w:pStyle w:val="af3"/>
        <w:numPr>
          <w:ilvl w:val="0"/>
          <w:numId w:val="1"/>
        </w:numPr>
        <w:shd w:val="clear" w:color="auto" w:fill="FFFFFF"/>
        <w:ind w:leftChars="100" w:left="240" w:rightChars="100" w:right="240" w:firstLine="0"/>
        <w:jc w:val="both"/>
        <w:rPr>
          <w:color w:val="000000"/>
        </w:rPr>
      </w:pPr>
      <w:r>
        <w:rPr>
          <w:color w:val="000000"/>
        </w:rPr>
        <w:t>понимание необходимости собственной финансовой грамотности и мотивации к её развитию.</w:t>
      </w:r>
    </w:p>
    <w:p w:rsidR="002B0A97" w:rsidRDefault="002B0A97">
      <w:pPr>
        <w:pStyle w:val="af0"/>
        <w:ind w:rightChars="100" w:right="240"/>
      </w:pPr>
    </w:p>
    <w:p w:rsidR="002B0A97" w:rsidRDefault="00AB6F8E">
      <w:pPr>
        <w:pStyle w:val="af0"/>
        <w:ind w:leftChars="100" w:left="240" w:rightChars="100" w:right="240"/>
        <w:jc w:val="both"/>
        <w:rPr>
          <w:b/>
          <w:i/>
        </w:rPr>
      </w:pPr>
      <w:r>
        <w:rPr>
          <w:b/>
          <w:i/>
        </w:rPr>
        <w:t>Требования к интеллектуальным (метапредметным) результатам освоения курса</w:t>
      </w:r>
    </w:p>
    <w:p w:rsidR="002B0A97" w:rsidRDefault="002B0A97">
      <w:pPr>
        <w:pStyle w:val="af0"/>
        <w:ind w:leftChars="100" w:left="240" w:rightChars="100" w:right="240"/>
        <w:jc w:val="both"/>
        <w:rPr>
          <w:b/>
          <w:i/>
        </w:rPr>
      </w:pPr>
    </w:p>
    <w:p w:rsidR="002B0A97" w:rsidRDefault="00AB6F8E">
      <w:pPr>
        <w:pStyle w:val="af0"/>
        <w:ind w:leftChars="100" w:left="240" w:rightChars="100" w:right="240"/>
        <w:jc w:val="both"/>
        <w:rPr>
          <w:i/>
        </w:rPr>
      </w:pPr>
      <w:r>
        <w:rPr>
          <w:i/>
        </w:rPr>
        <w:t>Познавательные:</w:t>
      </w:r>
    </w:p>
    <w:p w:rsidR="002B0A97" w:rsidRDefault="00AB6F8E">
      <w:pPr>
        <w:pStyle w:val="af0"/>
        <w:numPr>
          <w:ilvl w:val="0"/>
          <w:numId w:val="2"/>
        </w:numPr>
        <w:ind w:leftChars="100" w:left="240" w:rightChars="100" w:right="240" w:firstLine="0"/>
        <w:jc w:val="both"/>
      </w:pPr>
      <w:r>
        <w:t>умение анализировать экономическую и/или финансовую проблему и</w:t>
      </w:r>
      <w:r>
        <w:t xml:space="preserve"> определять финансовые и государственные учреждения, в которые необходимо обратиться для ее решения;</w:t>
      </w:r>
    </w:p>
    <w:p w:rsidR="002B0A97" w:rsidRDefault="00AB6F8E">
      <w:pPr>
        <w:pStyle w:val="af0"/>
        <w:numPr>
          <w:ilvl w:val="0"/>
          <w:numId w:val="2"/>
        </w:numPr>
        <w:ind w:leftChars="100" w:left="240" w:rightChars="100" w:right="240" w:firstLine="0"/>
        <w:jc w:val="both"/>
      </w:pPr>
      <w:r>
        <w:t>нахождение различных способов решения финансовых проблем и оценивание последствий этих проблем;</w:t>
      </w:r>
    </w:p>
    <w:p w:rsidR="002B0A97" w:rsidRDefault="00AB6F8E">
      <w:pPr>
        <w:pStyle w:val="af0"/>
        <w:numPr>
          <w:ilvl w:val="0"/>
          <w:numId w:val="2"/>
        </w:numPr>
        <w:ind w:leftChars="100" w:left="240" w:rightChars="100" w:right="240" w:firstLine="0"/>
        <w:jc w:val="both"/>
      </w:pPr>
      <w:r>
        <w:t>умение осуществлять краткосрочное и долгосрочное планирован</w:t>
      </w:r>
      <w:r>
        <w:t>ие финансового поведения;</w:t>
      </w:r>
    </w:p>
    <w:p w:rsidR="002B0A97" w:rsidRDefault="00AB6F8E">
      <w:pPr>
        <w:pStyle w:val="af0"/>
        <w:numPr>
          <w:ilvl w:val="0"/>
          <w:numId w:val="2"/>
        </w:numPr>
        <w:ind w:leftChars="100" w:left="240" w:rightChars="100" w:right="240" w:firstLine="0"/>
        <w:jc w:val="both"/>
      </w:pPr>
      <w:r>
        <w:t>установление причинно-следственных связей между социальными и финансовыми явлениями и процессами;</w:t>
      </w:r>
    </w:p>
    <w:p w:rsidR="002B0A97" w:rsidRDefault="00AB6F8E">
      <w:pPr>
        <w:pStyle w:val="af0"/>
        <w:numPr>
          <w:ilvl w:val="0"/>
          <w:numId w:val="2"/>
        </w:numPr>
        <w:ind w:leftChars="100" w:left="240" w:rightChars="100" w:right="240" w:firstLine="0"/>
        <w:jc w:val="both"/>
      </w:pPr>
      <w:r>
        <w:t xml:space="preserve">умение осуществлять элементарный прогноз в сфере личных и семейных финансов и оценивать последствия этих действий. </w:t>
      </w:r>
    </w:p>
    <w:p w:rsidR="002B0A97" w:rsidRDefault="002B0A97">
      <w:pPr>
        <w:pStyle w:val="af0"/>
        <w:ind w:leftChars="100" w:left="240" w:rightChars="100" w:right="240"/>
        <w:jc w:val="both"/>
      </w:pPr>
    </w:p>
    <w:p w:rsidR="002B0A97" w:rsidRDefault="00AB6F8E">
      <w:pPr>
        <w:pStyle w:val="af0"/>
        <w:ind w:leftChars="100" w:left="240" w:rightChars="100" w:right="240"/>
        <w:jc w:val="both"/>
        <w:rPr>
          <w:i/>
        </w:rPr>
      </w:pPr>
      <w:r>
        <w:rPr>
          <w:i/>
        </w:rPr>
        <w:t>Регулятивные:</w:t>
      </w:r>
    </w:p>
    <w:p w:rsidR="002B0A97" w:rsidRDefault="00AB6F8E">
      <w:pPr>
        <w:pStyle w:val="af0"/>
        <w:numPr>
          <w:ilvl w:val="0"/>
          <w:numId w:val="2"/>
        </w:numPr>
        <w:ind w:leftChars="100" w:left="240" w:rightChars="100" w:right="240" w:firstLine="0"/>
        <w:jc w:val="both"/>
      </w:pPr>
      <w:r>
        <w:t>у</w:t>
      </w:r>
      <w:r>
        <w:t>мение самостоятельно обнаруживать и формулировать проблему в финансовой сфере, выдвигать версии ее решения, определять последовательность своих действий по ее решению;</w:t>
      </w:r>
    </w:p>
    <w:p w:rsidR="002B0A97" w:rsidRDefault="00AB6F8E">
      <w:pPr>
        <w:pStyle w:val="af0"/>
        <w:numPr>
          <w:ilvl w:val="0"/>
          <w:numId w:val="2"/>
        </w:numPr>
        <w:ind w:leftChars="100" w:left="240" w:rightChars="100" w:right="240" w:firstLine="0"/>
        <w:jc w:val="both"/>
      </w:pPr>
      <w:r>
        <w:t xml:space="preserve">проявление познавательной и творческой инициативы в применении полученных знаний и </w:t>
      </w:r>
      <w:r>
        <w:t>умений для решения задач в области личных и семейных финансов;</w:t>
      </w:r>
    </w:p>
    <w:p w:rsidR="002B0A97" w:rsidRDefault="00AB6F8E">
      <w:pPr>
        <w:pStyle w:val="af0"/>
        <w:numPr>
          <w:ilvl w:val="0"/>
          <w:numId w:val="2"/>
        </w:numPr>
        <w:ind w:leftChars="100" w:left="240" w:rightChars="100" w:right="240" w:firstLine="0"/>
        <w:jc w:val="both"/>
      </w:pPr>
      <w:r>
        <w:t>контроль и самоконтроль, оценка, взаимооценка по изучению финансовых вопросов на основе выработанных критериев;</w:t>
      </w:r>
    </w:p>
    <w:p w:rsidR="002B0A97" w:rsidRDefault="00AB6F8E">
      <w:pPr>
        <w:pStyle w:val="af0"/>
        <w:numPr>
          <w:ilvl w:val="0"/>
          <w:numId w:val="2"/>
        </w:numPr>
        <w:ind w:leftChars="100" w:left="240" w:rightChars="100" w:right="240" w:firstLine="0"/>
        <w:jc w:val="both"/>
      </w:pPr>
      <w:r>
        <w:t>самостоятельное планирование действий по изучению финансовых вопросов ;</w:t>
      </w:r>
    </w:p>
    <w:p w:rsidR="002B0A97" w:rsidRDefault="00AB6F8E">
      <w:pPr>
        <w:pStyle w:val="af0"/>
        <w:numPr>
          <w:ilvl w:val="0"/>
          <w:numId w:val="2"/>
        </w:numPr>
        <w:ind w:leftChars="100" w:left="240" w:rightChars="100" w:right="240" w:firstLine="0"/>
        <w:jc w:val="both"/>
      </w:pPr>
      <w:r>
        <w:t>умение ос</w:t>
      </w:r>
      <w:r>
        <w:t xml:space="preserve">уществлять элементарный прогноз в сфере личных и семейных финансов и оценивать последствия этих действий. </w:t>
      </w:r>
    </w:p>
    <w:p w:rsidR="002B0A97" w:rsidRDefault="002B0A97">
      <w:pPr>
        <w:pStyle w:val="af0"/>
        <w:ind w:leftChars="100" w:left="240" w:rightChars="100" w:right="240"/>
        <w:jc w:val="both"/>
      </w:pPr>
    </w:p>
    <w:p w:rsidR="002B0A97" w:rsidRDefault="00AB6F8E">
      <w:pPr>
        <w:pStyle w:val="af0"/>
        <w:ind w:leftChars="100" w:left="240" w:rightChars="100" w:right="240"/>
        <w:jc w:val="both"/>
        <w:rPr>
          <w:i/>
        </w:rPr>
      </w:pPr>
      <w:r>
        <w:rPr>
          <w:i/>
        </w:rPr>
        <w:t>Коммуникативные:</w:t>
      </w:r>
    </w:p>
    <w:p w:rsidR="002B0A97" w:rsidRDefault="00AB6F8E">
      <w:pPr>
        <w:pStyle w:val="af0"/>
        <w:numPr>
          <w:ilvl w:val="0"/>
          <w:numId w:val="2"/>
        </w:numPr>
        <w:ind w:leftChars="100" w:left="240" w:rightChars="100" w:right="240" w:firstLine="0"/>
        <w:jc w:val="both"/>
      </w:pPr>
      <w:r>
        <w:t>умение вступать в коммуникацию со сверстниками учителем, понимать и продвигать предлагаемые идеи;</w:t>
      </w:r>
    </w:p>
    <w:p w:rsidR="002B0A97" w:rsidRDefault="00AB6F8E">
      <w:pPr>
        <w:pStyle w:val="af0"/>
        <w:numPr>
          <w:ilvl w:val="0"/>
          <w:numId w:val="2"/>
        </w:numPr>
        <w:ind w:leftChars="100" w:left="240" w:rightChars="100" w:right="240" w:firstLine="0"/>
        <w:jc w:val="both"/>
      </w:pPr>
      <w:r>
        <w:t>формулирование собственного отнош</w:t>
      </w:r>
      <w:r>
        <w:t>ения к различным финансовым проблемам (управление личными финансами, семейное бюджетирование, финансовые риски, сотрудничество с финансовыми организациями и т.д.);</w:t>
      </w:r>
    </w:p>
    <w:p w:rsidR="002B0A97" w:rsidRDefault="00AB6F8E">
      <w:pPr>
        <w:pStyle w:val="af0"/>
        <w:numPr>
          <w:ilvl w:val="0"/>
          <w:numId w:val="2"/>
        </w:numPr>
        <w:ind w:leftChars="100" w:left="240" w:rightChars="100" w:right="240" w:firstLine="0"/>
        <w:jc w:val="both"/>
      </w:pPr>
      <w:r>
        <w:lastRenderedPageBreak/>
        <w:t>умение анализировать и интерпретировать финансовую информацию, полученную из различных источ</w:t>
      </w:r>
      <w:r>
        <w:t>ников, различать мнение, доказательство, факты.</w:t>
      </w:r>
    </w:p>
    <w:p w:rsidR="002B0A97" w:rsidRDefault="002B0A97">
      <w:pPr>
        <w:pStyle w:val="af0"/>
        <w:ind w:leftChars="100" w:left="240" w:rightChars="100" w:right="240"/>
        <w:jc w:val="both"/>
      </w:pPr>
    </w:p>
    <w:p w:rsidR="002B0A97" w:rsidRDefault="00AB6F8E">
      <w:pPr>
        <w:pStyle w:val="af0"/>
        <w:ind w:leftChars="100" w:left="240" w:rightChars="100" w:right="240"/>
        <w:jc w:val="both"/>
        <w:rPr>
          <w:b/>
          <w:i/>
        </w:rPr>
      </w:pPr>
      <w:r>
        <w:rPr>
          <w:b/>
          <w:i/>
        </w:rPr>
        <w:t>Требования к предметным результатам освоения курса</w:t>
      </w:r>
    </w:p>
    <w:p w:rsidR="002B0A97" w:rsidRDefault="002B0A97">
      <w:pPr>
        <w:pStyle w:val="af0"/>
        <w:ind w:leftChars="100" w:left="240" w:rightChars="100" w:right="240"/>
        <w:jc w:val="both"/>
        <w:rPr>
          <w:b/>
          <w:i/>
        </w:rPr>
      </w:pPr>
    </w:p>
    <w:p w:rsidR="002B0A97" w:rsidRDefault="00AB6F8E">
      <w:pPr>
        <w:pStyle w:val="af3"/>
        <w:numPr>
          <w:ilvl w:val="0"/>
          <w:numId w:val="3"/>
        </w:numPr>
        <w:shd w:val="clear" w:color="auto" w:fill="FFFFFF"/>
        <w:ind w:leftChars="100" w:left="240" w:rightChars="100" w:right="240" w:firstLine="0"/>
        <w:rPr>
          <w:color w:val="000000"/>
        </w:rPr>
      </w:pPr>
      <w:r>
        <w:rPr>
          <w:color w:val="000000"/>
        </w:rPr>
        <w:t xml:space="preserve"> владение базовыми предметными понятиями: потребность, обмен, блага, деньги,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color w:val="000000"/>
        </w:rPr>
      </w:pPr>
      <w:r>
        <w:rPr>
          <w:color w:val="000000"/>
        </w:rPr>
        <w:t>товар, услуга, семейный бюджет, особая жизненная ситуация, страхование, налоги</w:t>
      </w:r>
      <w:r>
        <w:rPr>
          <w:color w:val="000000"/>
        </w:rPr>
        <w:t>, социальное пособие, банк, виды вкладов, инвестиционный фонд, доходность, сбережения, бизнес, валюта, валютный курс;</w:t>
      </w:r>
    </w:p>
    <w:p w:rsidR="002B0A97" w:rsidRDefault="002B0A97">
      <w:pPr>
        <w:pStyle w:val="af3"/>
        <w:shd w:val="clear" w:color="auto" w:fill="FFFFFF"/>
        <w:ind w:leftChars="100" w:left="240" w:rightChars="100" w:right="240"/>
        <w:rPr>
          <w:color w:val="000000"/>
        </w:rPr>
      </w:pPr>
    </w:p>
    <w:p w:rsidR="002B0A97" w:rsidRDefault="00AB6F8E">
      <w:pPr>
        <w:pStyle w:val="af3"/>
        <w:numPr>
          <w:ilvl w:val="0"/>
          <w:numId w:val="3"/>
        </w:numPr>
        <w:shd w:val="clear" w:color="auto" w:fill="FFFFFF"/>
        <w:ind w:leftChars="100" w:left="240" w:rightChars="100" w:right="240" w:firstLine="0"/>
        <w:rPr>
          <w:color w:val="000000"/>
        </w:rPr>
      </w:pPr>
      <w:r>
        <w:rPr>
          <w:color w:val="000000"/>
        </w:rPr>
        <w:t>понимание основных принципов экономической жизни общества: представление о роли денег в семье и обществе, о причинах и последствиях измен</w:t>
      </w:r>
      <w:r>
        <w:rPr>
          <w:color w:val="000000"/>
        </w:rPr>
        <w:t>ения доходов и расходов семьи, о роли государства в экономике семьи;</w:t>
      </w:r>
    </w:p>
    <w:p w:rsidR="002B0A97" w:rsidRDefault="002B0A97">
      <w:pPr>
        <w:pStyle w:val="af3"/>
        <w:shd w:val="clear" w:color="auto" w:fill="FFFFFF"/>
        <w:ind w:leftChars="100" w:left="240" w:rightChars="100" w:right="240"/>
        <w:rPr>
          <w:color w:val="000000"/>
        </w:rPr>
      </w:pPr>
    </w:p>
    <w:p w:rsidR="002B0A97" w:rsidRDefault="00AB6F8E">
      <w:pPr>
        <w:pStyle w:val="af3"/>
        <w:numPr>
          <w:ilvl w:val="0"/>
          <w:numId w:val="3"/>
        </w:numPr>
        <w:shd w:val="clear" w:color="auto" w:fill="FFFFFF"/>
        <w:ind w:leftChars="100" w:left="240" w:rightChars="100" w:right="240" w:firstLine="0"/>
        <w:rPr>
          <w:color w:val="000000"/>
        </w:rPr>
      </w:pPr>
      <w:r>
        <w:rPr>
          <w:color w:val="000000"/>
        </w:rPr>
        <w:t xml:space="preserve">использование приёмов работы с простой финансовой и статистической информацией, её осмысление, проведение простых финансовых расчётов; применение навыков и умений решения типичных задач </w:t>
      </w:r>
      <w:r>
        <w:rPr>
          <w:color w:val="000000"/>
        </w:rPr>
        <w:t>в области семейной экономики: знание источников доходов и направлений расходов семьи и умение составлять простой семейный бюджет, знание направлений инвестирования  и способов сравнения результатов на простых примерах;</w:t>
      </w:r>
    </w:p>
    <w:p w:rsidR="002B0A97" w:rsidRDefault="002B0A97">
      <w:pPr>
        <w:pStyle w:val="af3"/>
        <w:ind w:leftChars="100" w:left="240" w:rightChars="100" w:right="240"/>
        <w:rPr>
          <w:color w:val="000000"/>
          <w:sz w:val="23"/>
          <w:szCs w:val="23"/>
        </w:rPr>
      </w:pPr>
    </w:p>
    <w:p w:rsidR="002B0A97" w:rsidRDefault="00AB6F8E">
      <w:pPr>
        <w:pStyle w:val="af3"/>
        <w:numPr>
          <w:ilvl w:val="0"/>
          <w:numId w:val="3"/>
        </w:numPr>
        <w:shd w:val="clear" w:color="auto" w:fill="FFFFFF"/>
        <w:ind w:leftChars="100" w:left="240" w:rightChars="100" w:right="240" w:firstLine="0"/>
        <w:rPr>
          <w:color w:val="000000"/>
        </w:rPr>
      </w:pPr>
      <w:r>
        <w:rPr>
          <w:color w:val="000000"/>
        </w:rPr>
        <w:t xml:space="preserve">умение делать выводы и давать </w:t>
      </w:r>
      <w:r>
        <w:rPr>
          <w:color w:val="000000"/>
        </w:rPr>
        <w:t>обоснованные оценки экономических ситуаций на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color w:val="000000"/>
        </w:rPr>
      </w:pPr>
      <w:r>
        <w:rPr>
          <w:color w:val="000000"/>
        </w:rPr>
        <w:t>простых примерах</w:t>
      </w:r>
      <w:r>
        <w:rPr>
          <w:color w:val="000000"/>
        </w:rPr>
        <w:t>.</w:t>
      </w:r>
    </w:p>
    <w:p w:rsidR="002B0A97" w:rsidRDefault="002B0A97">
      <w:pPr>
        <w:pStyle w:val="af3"/>
        <w:shd w:val="clear" w:color="auto" w:fill="FFFFFF"/>
        <w:ind w:leftChars="100" w:left="240" w:rightChars="100" w:right="240"/>
        <w:rPr>
          <w:color w:val="000000"/>
        </w:rPr>
      </w:pPr>
    </w:p>
    <w:p w:rsidR="002B0A97" w:rsidRDefault="00AB6F8E">
      <w:pPr>
        <w:pStyle w:val="af3"/>
        <w:shd w:val="clear" w:color="auto" w:fill="FFFFFF"/>
        <w:ind w:leftChars="100" w:left="240" w:rightChars="100" w:right="240"/>
        <w:jc w:val="center"/>
        <w:rPr>
          <w:rFonts w:eastAsia="SimSun"/>
        </w:rPr>
      </w:pPr>
      <w:r>
        <w:rPr>
          <w:rFonts w:eastAsia="SimSun"/>
          <w:b/>
          <w:bCs/>
        </w:rPr>
        <w:t>Ожидаемые эффекты реализации программы в 7-ом классе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ascii="SimSun" w:eastAsia="SimSun" w:hAnsi="SimSun" w:cs="SimSun"/>
        </w:rPr>
      </w:pPr>
      <w:r>
        <w:rPr>
          <w:rFonts w:eastAsia="SimSun"/>
          <w:b/>
          <w:bCs/>
        </w:rPr>
        <w:t>Целями</w:t>
      </w:r>
      <w:r>
        <w:rPr>
          <w:rFonts w:eastAsia="SimSun"/>
        </w:rPr>
        <w:t xml:space="preserve"> изучения предмета «Финансовая грамотность» (7 класс) выступают формирование активной жизненной позиции, развитие экономического образа мышления, воспитание ответственности и нравственного поведении в области экономических отношений в семье и обществе, при</w:t>
      </w:r>
      <w:r>
        <w:rPr>
          <w:rFonts w:eastAsia="SimSun"/>
        </w:rPr>
        <w:t>обретение опыта применения полученных знаний и умений для решения элементарных вопросов в области экономики семьи.</w:t>
      </w:r>
    </w:p>
    <w:p w:rsidR="002B0A97" w:rsidRDefault="002B0A97">
      <w:pPr>
        <w:pStyle w:val="af3"/>
        <w:shd w:val="clear" w:color="auto" w:fill="FFFFFF"/>
        <w:ind w:leftChars="100" w:left="240" w:rightChars="100" w:right="240"/>
        <w:rPr>
          <w:rFonts w:eastAsia="SimSun"/>
          <w:b/>
          <w:bCs/>
        </w:rPr>
      </w:pP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  <w:b/>
          <w:bCs/>
          <w:i/>
          <w:iCs/>
        </w:rPr>
        <w:t>Основные содержательные линии предмета:</w:t>
      </w:r>
      <w:r>
        <w:rPr>
          <w:rFonts w:eastAsia="SimSun"/>
        </w:rPr>
        <w:t></w:t>
      </w:r>
    </w:p>
    <w:p w:rsidR="002B0A97" w:rsidRDefault="00AB6F8E">
      <w:pPr>
        <w:pStyle w:val="af3"/>
        <w:numPr>
          <w:ilvl w:val="0"/>
          <w:numId w:val="4"/>
        </w:numPr>
        <w:shd w:val="clear" w:color="auto" w:fill="FFFFFF"/>
        <w:tabs>
          <w:tab w:val="clear" w:pos="420"/>
          <w:tab w:val="left" w:pos="240"/>
        </w:tabs>
        <w:ind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 xml:space="preserve">деньги, их история, виды денег, современные деньги России и других стран; </w:t>
      </w:r>
      <w:r>
        <w:rPr>
          <w:rFonts w:eastAsia="SimSun"/>
        </w:rPr>
        <w:t xml:space="preserve"> </w:t>
      </w:r>
    </w:p>
    <w:p w:rsidR="002B0A97" w:rsidRDefault="00AB6F8E">
      <w:pPr>
        <w:pStyle w:val="af3"/>
        <w:numPr>
          <w:ilvl w:val="0"/>
          <w:numId w:val="4"/>
        </w:numPr>
        <w:shd w:val="clear" w:color="auto" w:fill="FFFFFF"/>
        <w:tabs>
          <w:tab w:val="clear" w:pos="420"/>
          <w:tab w:val="left" w:pos="240"/>
        </w:tabs>
        <w:ind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>семейный бюджет, х</w:t>
      </w:r>
      <w:r>
        <w:rPr>
          <w:rFonts w:eastAsia="SimSun"/>
        </w:rPr>
        <w:t xml:space="preserve">озяйственная деятельность семьи; </w:t>
      </w:r>
      <w:r>
        <w:rPr>
          <w:rFonts w:eastAsia="SimSun"/>
        </w:rPr>
        <w:t xml:space="preserve"> </w:t>
      </w:r>
    </w:p>
    <w:p w:rsidR="002B0A97" w:rsidRDefault="00AB6F8E">
      <w:pPr>
        <w:pStyle w:val="af3"/>
        <w:numPr>
          <w:ilvl w:val="0"/>
          <w:numId w:val="4"/>
        </w:numPr>
        <w:shd w:val="clear" w:color="auto" w:fill="FFFFFF"/>
        <w:tabs>
          <w:tab w:val="clear" w:pos="420"/>
          <w:tab w:val="left" w:pos="240"/>
        </w:tabs>
        <w:ind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 xml:space="preserve">кредиты; </w:t>
      </w:r>
    </w:p>
    <w:p w:rsidR="002B0A97" w:rsidRDefault="00AB6F8E">
      <w:pPr>
        <w:pStyle w:val="af3"/>
        <w:numPr>
          <w:ilvl w:val="0"/>
          <w:numId w:val="4"/>
        </w:numPr>
        <w:shd w:val="clear" w:color="auto" w:fill="FFFFFF"/>
        <w:tabs>
          <w:tab w:val="clear" w:pos="420"/>
          <w:tab w:val="left" w:pos="240"/>
        </w:tabs>
        <w:ind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 xml:space="preserve">виды кредитов; </w:t>
      </w:r>
      <w:r>
        <w:rPr>
          <w:rFonts w:eastAsia="SimSun"/>
        </w:rPr>
        <w:t xml:space="preserve"> </w:t>
      </w:r>
    </w:p>
    <w:p w:rsidR="002B0A97" w:rsidRDefault="00AB6F8E">
      <w:pPr>
        <w:pStyle w:val="af3"/>
        <w:numPr>
          <w:ilvl w:val="0"/>
          <w:numId w:val="4"/>
        </w:numPr>
        <w:shd w:val="clear" w:color="auto" w:fill="FFFFFF"/>
        <w:tabs>
          <w:tab w:val="clear" w:pos="420"/>
          <w:tab w:val="left" w:pos="240"/>
        </w:tabs>
        <w:ind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 xml:space="preserve">социальные пособия; </w:t>
      </w:r>
    </w:p>
    <w:p w:rsidR="002B0A97" w:rsidRDefault="00AB6F8E">
      <w:pPr>
        <w:pStyle w:val="af3"/>
        <w:numPr>
          <w:ilvl w:val="0"/>
          <w:numId w:val="4"/>
        </w:numPr>
        <w:shd w:val="clear" w:color="auto" w:fill="FFFFFF"/>
        <w:tabs>
          <w:tab w:val="clear" w:pos="420"/>
          <w:tab w:val="left" w:pos="240"/>
        </w:tabs>
        <w:ind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 xml:space="preserve">пенсия; </w:t>
      </w:r>
    </w:p>
    <w:p w:rsidR="002B0A97" w:rsidRDefault="00AB6F8E">
      <w:pPr>
        <w:pStyle w:val="af3"/>
        <w:numPr>
          <w:ilvl w:val="0"/>
          <w:numId w:val="4"/>
        </w:numPr>
        <w:shd w:val="clear" w:color="auto" w:fill="FFFFFF"/>
        <w:tabs>
          <w:tab w:val="clear" w:pos="420"/>
          <w:tab w:val="left" w:pos="240"/>
        </w:tabs>
        <w:ind w:rightChars="100" w:right="240"/>
        <w:rPr>
          <w:rFonts w:ascii="SimSun" w:eastAsia="SimSun" w:hAnsi="SimSun" w:cs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>налог.</w:t>
      </w:r>
    </w:p>
    <w:p w:rsidR="002B0A97" w:rsidRDefault="002B0A97">
      <w:pPr>
        <w:pStyle w:val="af3"/>
        <w:shd w:val="clear" w:color="auto" w:fill="FFFFFF"/>
        <w:ind w:leftChars="100" w:left="240" w:rightChars="100" w:right="240"/>
        <w:rPr>
          <w:rFonts w:ascii="SimSun" w:eastAsia="SimSun" w:hAnsi="SimSun" w:cs="SimSun"/>
        </w:rPr>
      </w:pPr>
    </w:p>
    <w:p w:rsidR="002B0A97" w:rsidRDefault="00AB6F8E">
      <w:pPr>
        <w:pStyle w:val="af3"/>
        <w:shd w:val="clear" w:color="auto" w:fill="FFFFFF"/>
        <w:ind w:leftChars="100" w:left="240" w:rightChars="100" w:right="240"/>
        <w:jc w:val="center"/>
        <w:rPr>
          <w:rFonts w:eastAsia="SimSun"/>
          <w:b/>
          <w:bCs/>
        </w:rPr>
      </w:pPr>
      <w:r>
        <w:rPr>
          <w:rFonts w:eastAsia="SimSun"/>
          <w:b/>
          <w:bCs/>
        </w:rPr>
        <w:t>Планируемые результаты (7-ой класс)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  <w:b/>
          <w:bCs/>
          <w:i/>
          <w:iCs/>
        </w:rPr>
        <w:t>Личностными результатами изучение курса являются:</w:t>
      </w:r>
      <w:r>
        <w:rPr>
          <w:rFonts w:eastAsia="SimSun"/>
        </w:rPr>
        <w:t xml:space="preserve">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 xml:space="preserve">умение грамотно распоряжаться деньгами; </w:t>
      </w:r>
      <w:r>
        <w:rPr>
          <w:rFonts w:eastAsia="SimSun"/>
        </w:rPr>
        <w:t>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 xml:space="preserve"> овладение начальными навыками адаптации в мире финансовых отношений: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 xml:space="preserve">сопоставление доходов и расходов; </w:t>
      </w:r>
      <w:r>
        <w:rPr>
          <w:rFonts w:eastAsia="SimSun"/>
        </w:rPr>
        <w:t xml:space="preserve">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 xml:space="preserve">развитие самостоятельности и личной ответственности за свои поступки;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 xml:space="preserve">планирование собственного бюджета, предложение вариантов собственного заработка; </w:t>
      </w:r>
      <w:r>
        <w:rPr>
          <w:rFonts w:eastAsia="SimSun"/>
        </w:rPr>
        <w:t xml:space="preserve">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 xml:space="preserve">развитие навыков сотрудничества с взрослыми и сверстниками в разных игровых и реальных экономических ситуациях;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>участие в принятии решение о семейном бюджете</w:t>
      </w:r>
      <w:r>
        <w:rPr>
          <w:rFonts w:eastAsia="SimSun"/>
        </w:rPr>
        <w:t>.</w:t>
      </w:r>
    </w:p>
    <w:p w:rsidR="002B0A97" w:rsidRDefault="002B0A97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  <w:b/>
          <w:bCs/>
          <w:i/>
          <w:iCs/>
        </w:rPr>
      </w:pPr>
      <w:r>
        <w:rPr>
          <w:rFonts w:eastAsia="SimSun"/>
          <w:b/>
          <w:bCs/>
          <w:i/>
          <w:iCs/>
        </w:rPr>
        <w:t>Метапре</w:t>
      </w:r>
      <w:r>
        <w:rPr>
          <w:rFonts w:eastAsia="SimSun"/>
          <w:b/>
          <w:bCs/>
          <w:i/>
          <w:iCs/>
        </w:rPr>
        <w:t xml:space="preserve">дметными результатами изучения курса являются: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  <w:i/>
          <w:iCs/>
        </w:rPr>
      </w:pPr>
      <w:r>
        <w:rPr>
          <w:rFonts w:eastAsia="SimSun"/>
          <w:i/>
          <w:iCs/>
        </w:rPr>
        <w:lastRenderedPageBreak/>
        <w:t>Познавательные: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 xml:space="preserve">освоение способов решения проблем творческого и поискового характера; </w:t>
      </w:r>
      <w:r>
        <w:rPr>
          <w:rFonts w:eastAsia="SimSun"/>
        </w:rPr>
        <w:t xml:space="preserve">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>использование различных способов поиска, сбора, обработки и анализа, организации, передачи и интерпретации информац</w:t>
      </w:r>
      <w:r>
        <w:rPr>
          <w:rFonts w:eastAsia="SimSun"/>
        </w:rPr>
        <w:t xml:space="preserve">ии;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 xml:space="preserve">поиск информации в газетах, журналах, на интернет-сайтах и проведение простых опросов и интервью; </w:t>
      </w:r>
      <w:r>
        <w:rPr>
          <w:rFonts w:eastAsia="SimSun"/>
        </w:rPr>
        <w:t xml:space="preserve">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 xml:space="preserve">формирование умений представлять информацию в зависимости от поставленных задач в виде таблицы, схемы; </w:t>
      </w:r>
      <w:r>
        <w:rPr>
          <w:rFonts w:eastAsia="SimSun"/>
        </w:rPr>
        <w:t xml:space="preserve">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>овладение логическими действиями сравн</w:t>
      </w:r>
      <w:r>
        <w:rPr>
          <w:rFonts w:eastAsia="SimSun"/>
        </w:rPr>
        <w:t xml:space="preserve">ения, анализа, обобщения, классификации, установления аналогий и причинно-следственных связей, построения рассуждений, отнесения к известным понятиям; </w:t>
      </w:r>
      <w:r>
        <w:rPr>
          <w:rFonts w:eastAsia="SimSun"/>
        </w:rPr>
        <w:t xml:space="preserve">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 xml:space="preserve">овладение базовыми предметными и межпредметными понятиями. </w:t>
      </w:r>
    </w:p>
    <w:p w:rsidR="002B0A97" w:rsidRDefault="002B0A97">
      <w:pPr>
        <w:pStyle w:val="af3"/>
        <w:shd w:val="clear" w:color="auto" w:fill="FFFFFF"/>
        <w:ind w:leftChars="100" w:left="240" w:rightChars="100" w:right="240"/>
        <w:rPr>
          <w:rFonts w:eastAsia="SimSun"/>
          <w:b/>
          <w:bCs/>
        </w:rPr>
      </w:pP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  <w:i/>
          <w:iCs/>
        </w:rPr>
      </w:pPr>
      <w:r>
        <w:rPr>
          <w:rFonts w:eastAsia="SimSun"/>
          <w:i/>
          <w:iCs/>
        </w:rPr>
        <w:t>Регулятивные:</w:t>
      </w:r>
      <w:r>
        <w:rPr>
          <w:rFonts w:eastAsia="SimSun"/>
          <w:i/>
          <w:iCs/>
        </w:rPr>
        <w:t>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ascii="SimSun" w:eastAsia="SimSun" w:hAnsi="SimSun" w:cs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>понимание цели своих д</w:t>
      </w:r>
      <w:r>
        <w:rPr>
          <w:rFonts w:eastAsia="SimSun"/>
        </w:rPr>
        <w:t>ействий;</w:t>
      </w:r>
      <w:r>
        <w:rPr>
          <w:rFonts w:ascii="SimSun" w:eastAsia="SimSun" w:hAnsi="SimSun" w:cs="SimSun"/>
        </w:rPr>
        <w:t xml:space="preserve"> </w:t>
      </w:r>
      <w:r>
        <w:rPr>
          <w:rFonts w:ascii="SimSun" w:eastAsia="SimSun" w:hAnsi="SimSun" w:cs="SimSun"/>
        </w:rPr>
        <w:t>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 xml:space="preserve">планирование действия с помощью учителя и самостоятельно; </w:t>
      </w:r>
      <w:r>
        <w:rPr>
          <w:rFonts w:eastAsia="SimSun"/>
        </w:rPr>
        <w:t xml:space="preserve">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 xml:space="preserve">проявление познавательной и творческой инициативы; </w:t>
      </w:r>
      <w:r>
        <w:rPr>
          <w:rFonts w:eastAsia="SimSun"/>
        </w:rPr>
        <w:t xml:space="preserve">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ascii="SimSun" w:eastAsia="SimSun" w:hAnsi="SimSun" w:cs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 xml:space="preserve">оценка правильности выполнения действий; самооценка и взаимооценка; </w:t>
      </w:r>
      <w:r>
        <w:rPr>
          <w:rFonts w:ascii="SimSun" w:eastAsia="SimSun" w:hAnsi="SimSun" w:cs="SimSun"/>
        </w:rPr>
        <w:t xml:space="preserve">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 xml:space="preserve">адекватное восприятие предложений товарищей, учителей, родителей. </w:t>
      </w:r>
    </w:p>
    <w:p w:rsidR="002B0A97" w:rsidRDefault="002B0A97">
      <w:pPr>
        <w:pStyle w:val="af3"/>
        <w:shd w:val="clear" w:color="auto" w:fill="FFFFFF"/>
        <w:ind w:leftChars="100" w:left="240" w:rightChars="100" w:right="240"/>
        <w:rPr>
          <w:rFonts w:eastAsia="SimSun"/>
          <w:b/>
          <w:bCs/>
        </w:rPr>
      </w:pP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  <w:i/>
          <w:iCs/>
        </w:rPr>
        <w:t xml:space="preserve">Коммуникативные: </w:t>
      </w:r>
      <w:r>
        <w:rPr>
          <w:rFonts w:eastAsia="SimSun"/>
          <w:b/>
          <w:bCs/>
          <w:i/>
          <w:iCs/>
        </w:rPr>
        <w:t>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 xml:space="preserve">составление текстов в устной и письменной формах; </w:t>
      </w:r>
      <w:r>
        <w:rPr>
          <w:rFonts w:eastAsia="SimSun"/>
        </w:rPr>
        <w:t xml:space="preserve">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 xml:space="preserve">готовность слушать собеседника и вести диалог; </w:t>
      </w:r>
      <w:r>
        <w:rPr>
          <w:rFonts w:eastAsia="SimSun"/>
        </w:rPr>
        <w:t xml:space="preserve">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>готовность признавать возможность существования различных то</w:t>
      </w:r>
      <w:r>
        <w:rPr>
          <w:rFonts w:eastAsia="SimSun"/>
        </w:rPr>
        <w:t xml:space="preserve">чек зрения и права каждого иметь свою; </w:t>
      </w:r>
      <w:r>
        <w:rPr>
          <w:rFonts w:eastAsia="SimSun"/>
        </w:rPr>
        <w:t xml:space="preserve">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 xml:space="preserve">умение излагать своё мнение, аргументировать свою точку зрения и давать оценку событий;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 xml:space="preserve">определение общей цели и путей её достижения;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>умение договариваться о распределении функций и ролей в совместной деяте</w:t>
      </w:r>
      <w:r>
        <w:rPr>
          <w:rFonts w:eastAsia="SimSun"/>
        </w:rPr>
        <w:t xml:space="preserve">льности, осуществлять взаимный контроль в совместной деятельности, адекватно оценивать собственное поведение и поведение окружающих. </w:t>
      </w:r>
    </w:p>
    <w:p w:rsidR="002B0A97" w:rsidRDefault="002B0A97">
      <w:pPr>
        <w:pStyle w:val="af3"/>
        <w:shd w:val="clear" w:color="auto" w:fill="FFFFFF"/>
        <w:ind w:leftChars="100" w:left="240" w:rightChars="100" w:right="240"/>
        <w:rPr>
          <w:rFonts w:eastAsia="SimSun"/>
          <w:b/>
          <w:bCs/>
        </w:rPr>
      </w:pP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  <w:i/>
          <w:iCs/>
        </w:rPr>
      </w:pPr>
      <w:r>
        <w:rPr>
          <w:rFonts w:eastAsia="SimSun"/>
          <w:b/>
          <w:bCs/>
          <w:i/>
          <w:iCs/>
        </w:rPr>
        <w:t>Предметными результатами изучения курса являются: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  <w:i/>
          <w:iCs/>
        </w:rPr>
        <w:t>понимание основных принципов экономической жизни общества: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>представле</w:t>
      </w:r>
      <w:r>
        <w:rPr>
          <w:rFonts w:eastAsia="SimSun"/>
        </w:rPr>
        <w:t xml:space="preserve">ние о роли денег в семье и обществе, о причинах и последствиях изменения доходов и расходов семьи; </w:t>
      </w:r>
      <w:r>
        <w:rPr>
          <w:rFonts w:eastAsia="SimSun"/>
        </w:rPr>
        <w:t xml:space="preserve">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 xml:space="preserve">понимание и правильное использование экономических терминов; </w:t>
      </w:r>
      <w:r>
        <w:rPr>
          <w:rFonts w:eastAsia="SimSun"/>
        </w:rPr>
        <w:t xml:space="preserve">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 xml:space="preserve">освоение приёмов работы с экономической информацией, её осмысление;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 xml:space="preserve">проведение </w:t>
      </w:r>
      <w:r>
        <w:rPr>
          <w:rFonts w:eastAsia="SimSun"/>
        </w:rPr>
        <w:t>простых финансовых расчётов;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 xml:space="preserve">приобретение знаний и опыта, применение полученных знаний и умений для 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бюджет; </w:t>
      </w:r>
      <w:r>
        <w:rPr>
          <w:rFonts w:eastAsia="SimSun"/>
        </w:rPr>
        <w:t>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 xml:space="preserve">определение элементарных проблем в области семейных финансов и нахождение путей их решения; </w:t>
      </w:r>
      <w:r>
        <w:rPr>
          <w:rFonts w:eastAsia="SimSun"/>
        </w:rPr>
        <w:t xml:space="preserve">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 xml:space="preserve">развитие кругозора в области экономической жизни общества и формирование познавательного интереса к изучению общественных дисциплин. </w:t>
      </w:r>
    </w:p>
    <w:p w:rsidR="002B0A97" w:rsidRDefault="002B0A97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</w:p>
    <w:p w:rsidR="002B0A97" w:rsidRDefault="00AB6F8E">
      <w:pPr>
        <w:pStyle w:val="af3"/>
        <w:shd w:val="clear" w:color="auto" w:fill="FFFFFF"/>
        <w:ind w:leftChars="100" w:left="240" w:rightChars="100" w:right="240"/>
        <w:jc w:val="center"/>
        <w:rPr>
          <w:rFonts w:eastAsia="SimSun"/>
        </w:rPr>
      </w:pPr>
      <w:r>
        <w:rPr>
          <w:rFonts w:eastAsia="SimSun"/>
          <w:b/>
          <w:bCs/>
        </w:rPr>
        <w:t>Требования к предметн</w:t>
      </w:r>
      <w:r>
        <w:rPr>
          <w:rFonts w:eastAsia="SimSun"/>
          <w:b/>
          <w:bCs/>
        </w:rPr>
        <w:t xml:space="preserve">ым результатам освоения курса: </w:t>
      </w:r>
      <w:r>
        <w:rPr>
          <w:rFonts w:eastAsia="SimSun"/>
        </w:rPr>
        <w:t>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овладение понятиями: деньги и денежная масса, покупательная способность денег, благосостояние семьи, профицит и дефицит семейного бюджета, банк, финансовое планирование, налогообложение, социальные выплаты. </w:t>
      </w:r>
    </w:p>
    <w:p w:rsidR="002B0A97" w:rsidRDefault="002B0A97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</w:p>
    <w:p w:rsidR="002B0A97" w:rsidRDefault="00AB6F8E">
      <w:pPr>
        <w:pStyle w:val="af3"/>
        <w:shd w:val="clear" w:color="auto" w:fill="FFFFFF"/>
        <w:ind w:leftChars="100" w:left="240" w:rightChars="100" w:right="240"/>
        <w:jc w:val="center"/>
        <w:rPr>
          <w:rFonts w:eastAsia="SimSun"/>
          <w:b/>
          <w:bCs/>
        </w:rPr>
      </w:pPr>
      <w:r>
        <w:rPr>
          <w:rFonts w:eastAsia="SimSun"/>
          <w:b/>
          <w:bCs/>
        </w:rPr>
        <w:t>Ожидаемые эффе</w:t>
      </w:r>
      <w:r>
        <w:rPr>
          <w:rFonts w:eastAsia="SimSun"/>
          <w:b/>
          <w:bCs/>
        </w:rPr>
        <w:t>кты реализации программы в 8-ом классе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lastRenderedPageBreak/>
        <w:t>В 8 классе дети обучаются в возрасте 14 - 15 лет, когда с правовой точки зрения они обретают часть прав и обязанностей, в том числе в финансовой сфере. Поэтому становится необходимым обучить подростков тем умениям, которые будут нужны для оптимального пове</w:t>
      </w:r>
      <w:r>
        <w:rPr>
          <w:rFonts w:eastAsia="SimSun"/>
        </w:rPr>
        <w:t>дения в современных условиях финансового мира. В данном курсе вопросы бюджетирования рассматриваются на более сложном уровне, нежели в предыдущих классах, исследуются вопросы долгосрочного планирования бюджета семьи и особое внимание уделяется планированию</w:t>
      </w:r>
      <w:r>
        <w:rPr>
          <w:rFonts w:eastAsia="SimSun"/>
        </w:rPr>
        <w:t xml:space="preserve"> личного бюджета. Значительное внимание в курсе уделяется формированию компетенции поиска, подбора, анализа и интерпретации финансовой информации из различных источников, как на электронных, так и на бумажных носителях. Большая часть времени отводится на п</w:t>
      </w:r>
      <w:r>
        <w:rPr>
          <w:rFonts w:eastAsia="SimSun"/>
        </w:rPr>
        <w:t xml:space="preserve">рактическую деятельность для получения опыта действий в расширенном круге (по сравнению с предыдущими классами) финансовых отношений. </w:t>
      </w:r>
    </w:p>
    <w:p w:rsidR="002B0A97" w:rsidRDefault="002B0A97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  <w:b/>
          <w:bCs/>
        </w:rPr>
        <w:t xml:space="preserve">Цели изучения </w:t>
      </w:r>
      <w:r>
        <w:rPr>
          <w:rFonts w:eastAsia="SimSun"/>
          <w:b/>
          <w:bCs/>
        </w:rPr>
        <w:t>предмета</w:t>
      </w:r>
      <w:r>
        <w:rPr>
          <w:rFonts w:eastAsia="SimSun"/>
          <w:b/>
          <w:bCs/>
        </w:rPr>
        <w:t>«Финансовая грамотность» (8 класс):</w:t>
      </w:r>
      <w:r>
        <w:rPr>
          <w:rFonts w:eastAsia="SimSun"/>
        </w:rPr>
        <w:t xml:space="preserve"> формирование основ финансовой грамотности у учащихся 8 классов</w:t>
      </w:r>
      <w:r>
        <w:rPr>
          <w:rFonts w:eastAsia="SimSun"/>
        </w:rPr>
        <w:t xml:space="preserve">, предполагающей освоение базовых финансово-экономических понятий, являющихся отражением важнейших сфер финансовых отношений, а также практических умений и компетенций, позволяющих эффективно взаимодействовать с широким кругом финансовых институтов, таких </w:t>
      </w:r>
      <w:r>
        <w:rPr>
          <w:rFonts w:eastAsia="SimSun"/>
        </w:rPr>
        <w:t>как банки, налоговый орган, пенсионная система и др.</w:t>
      </w:r>
    </w:p>
    <w:p w:rsidR="002B0A97" w:rsidRDefault="002B0A97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  <w:b/>
          <w:bCs/>
          <w:i/>
          <w:iCs/>
        </w:rPr>
        <w:t xml:space="preserve">Основные содержательные линии </w:t>
      </w:r>
      <w:r>
        <w:rPr>
          <w:rFonts w:eastAsia="SimSun"/>
          <w:b/>
          <w:bCs/>
          <w:i/>
          <w:iCs/>
        </w:rPr>
        <w:t>предмета</w:t>
      </w:r>
      <w:r>
        <w:rPr>
          <w:rFonts w:eastAsia="SimSun"/>
          <w:b/>
          <w:bCs/>
          <w:i/>
          <w:iCs/>
        </w:rPr>
        <w:t xml:space="preserve">: </w:t>
      </w:r>
      <w:r>
        <w:rPr>
          <w:rFonts w:eastAsia="SimSun"/>
        </w:rPr>
        <w:t xml:space="preserve">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 xml:space="preserve">деньги, роль денег в нашей жизни; </w:t>
      </w:r>
      <w:r>
        <w:rPr>
          <w:rFonts w:eastAsia="SimSun"/>
        </w:rPr>
        <w:t xml:space="preserve">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 xml:space="preserve">семейный бюджет, структура семейных доходов и расходов; </w:t>
      </w:r>
      <w:r>
        <w:rPr>
          <w:rFonts w:eastAsia="SimSun"/>
        </w:rPr>
        <w:t xml:space="preserve">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 xml:space="preserve">кредиты; виды кредитов; </w:t>
      </w:r>
      <w:r>
        <w:rPr>
          <w:rFonts w:eastAsia="SimSun"/>
        </w:rPr>
        <w:t xml:space="preserve">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 xml:space="preserve">социальные службы; </w:t>
      </w:r>
      <w:r>
        <w:rPr>
          <w:rFonts w:eastAsia="SimSun"/>
        </w:rPr>
        <w:t xml:space="preserve">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>пенс</w:t>
      </w:r>
      <w:r>
        <w:rPr>
          <w:rFonts w:eastAsia="SimSun"/>
        </w:rPr>
        <w:t xml:space="preserve">ионная система РФ; </w:t>
      </w:r>
      <w:r>
        <w:rPr>
          <w:rFonts w:eastAsia="SimSun"/>
        </w:rPr>
        <w:t xml:space="preserve">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 xml:space="preserve">налоговая система РФ. </w:t>
      </w:r>
    </w:p>
    <w:p w:rsidR="002B0A97" w:rsidRDefault="002B0A97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</w:p>
    <w:p w:rsidR="002B0A97" w:rsidRDefault="00AB6F8E">
      <w:pPr>
        <w:pStyle w:val="af3"/>
        <w:shd w:val="clear" w:color="auto" w:fill="FFFFFF"/>
        <w:ind w:leftChars="100" w:left="240" w:rightChars="100" w:right="240"/>
        <w:jc w:val="center"/>
        <w:rPr>
          <w:rFonts w:eastAsia="SimSun"/>
        </w:rPr>
      </w:pPr>
      <w:r>
        <w:rPr>
          <w:rFonts w:eastAsia="SimSun"/>
          <w:b/>
          <w:bCs/>
        </w:rPr>
        <w:t>Планируемые результаты (8-ой класс)</w:t>
      </w:r>
    </w:p>
    <w:p w:rsidR="002B0A97" w:rsidRDefault="002B0A97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ascii="SimSun" w:eastAsia="SimSun" w:hAnsi="SimSun" w:cs="SimSun"/>
        </w:rPr>
      </w:pPr>
      <w:r>
        <w:rPr>
          <w:rFonts w:eastAsia="SimSun"/>
          <w:b/>
          <w:bCs/>
          <w:i/>
          <w:iCs/>
        </w:rPr>
        <w:t xml:space="preserve">Личностными результатами изучение </w:t>
      </w:r>
      <w:r>
        <w:rPr>
          <w:rFonts w:eastAsia="SimSun"/>
          <w:b/>
          <w:bCs/>
          <w:i/>
          <w:iCs/>
        </w:rPr>
        <w:t>предмета</w:t>
      </w:r>
      <w:r>
        <w:rPr>
          <w:rFonts w:eastAsia="SimSun"/>
          <w:b/>
          <w:bCs/>
          <w:i/>
          <w:iCs/>
        </w:rPr>
        <w:t xml:space="preserve"> являются: </w:t>
      </w:r>
      <w:r>
        <w:rPr>
          <w:rFonts w:ascii="SimSun" w:eastAsia="SimSun" w:hAnsi="SimSun" w:cs="SimSun"/>
          <w:i/>
          <w:iCs/>
        </w:rPr>
        <w:t>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 xml:space="preserve">сформированность ответственности за принятие решений в сфере личных финансов; </w:t>
      </w:r>
      <w:r>
        <w:rPr>
          <w:rFonts w:eastAsia="SimSun"/>
        </w:rPr>
        <w:t xml:space="preserve"> готовность пользоваться своими правами в финансовой сфере и исполнять возникающие в связи с взаимодействием с финансовыми институтами обязанности. </w:t>
      </w:r>
    </w:p>
    <w:p w:rsidR="002B0A97" w:rsidRDefault="002B0A97">
      <w:pPr>
        <w:pStyle w:val="af3"/>
        <w:shd w:val="clear" w:color="auto" w:fill="FFFFFF"/>
        <w:ind w:leftChars="100" w:left="240" w:rightChars="100" w:right="240"/>
        <w:rPr>
          <w:rFonts w:eastAsia="SimSun"/>
          <w:b/>
          <w:bCs/>
        </w:rPr>
      </w:pP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  <w:b/>
          <w:bCs/>
          <w:i/>
          <w:iCs/>
        </w:rPr>
      </w:pPr>
      <w:r>
        <w:rPr>
          <w:rFonts w:eastAsia="SimSun"/>
          <w:b/>
          <w:bCs/>
          <w:i/>
          <w:iCs/>
        </w:rPr>
        <w:t>Метапредметными результатам</w:t>
      </w:r>
      <w:r>
        <w:rPr>
          <w:rFonts w:eastAsia="SimSun"/>
          <w:b/>
          <w:bCs/>
          <w:i/>
          <w:iCs/>
        </w:rPr>
        <w:t xml:space="preserve">и изучения курса являются: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  <w:i/>
          <w:iCs/>
        </w:rPr>
        <w:t>Познавательные:</w:t>
      </w:r>
      <w:r>
        <w:rPr>
          <w:rFonts w:eastAsia="SimSun"/>
        </w:rPr>
        <w:t>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ascii="SimSun" w:eastAsia="SimSun" w:hAnsi="SimSun" w:cs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 xml:space="preserve">сформированность умения анализировать проблему и определять финансовые и государственные учреждения, в которые необходимо обратиться для их решения; </w:t>
      </w:r>
      <w:r>
        <w:rPr>
          <w:rFonts w:eastAsia="SimSun"/>
        </w:rPr>
        <w:t>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>владение умением поиска различных способов решения финан</w:t>
      </w:r>
      <w:r>
        <w:rPr>
          <w:rFonts w:eastAsia="SimSun"/>
        </w:rPr>
        <w:t xml:space="preserve">совых проблем и их оценки; </w:t>
      </w:r>
      <w:r>
        <w:rPr>
          <w:rFonts w:eastAsia="SimSun"/>
        </w:rPr>
        <w:t xml:space="preserve"> </w:t>
      </w:r>
      <w:r>
        <w:rPr>
          <w:rFonts w:eastAsia="SimSun"/>
        </w:rPr>
        <w:t xml:space="preserve">- </w:t>
      </w:r>
      <w:r>
        <w:rPr>
          <w:rFonts w:eastAsia="SimSun"/>
        </w:rPr>
        <w:t>сформированность умения устанавливать причинно-следственные связи между социальными и финансовыми явлениями и процессами.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  <w:i/>
          <w:iCs/>
        </w:rPr>
        <w:t>Регулятивные:</w:t>
      </w:r>
      <w:r>
        <w:rPr>
          <w:rFonts w:eastAsia="SimSun"/>
        </w:rPr>
        <w:t xml:space="preserve">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>владение умением осуществлять краткосрочное и долгосрочное планирование поведения в с</w:t>
      </w:r>
      <w:r>
        <w:rPr>
          <w:rFonts w:eastAsia="SimSun"/>
        </w:rPr>
        <w:t xml:space="preserve">фере финансов; </w:t>
      </w:r>
      <w:r>
        <w:rPr>
          <w:rFonts w:eastAsia="SimSun"/>
        </w:rPr>
        <w:t xml:space="preserve">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 xml:space="preserve">умение осуществлять элементарный прогноз в сфере личных финансов и оценивать свои поступки.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Коммуникативные: </w:t>
      </w:r>
      <w:r>
        <w:rPr>
          <w:rFonts w:eastAsia="SimSun"/>
        </w:rPr>
        <w:t xml:space="preserve">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 xml:space="preserve">составление текстов в устной и письменной формах; </w:t>
      </w:r>
      <w:r>
        <w:rPr>
          <w:rFonts w:eastAsia="SimSun"/>
        </w:rPr>
        <w:t xml:space="preserve">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 xml:space="preserve">готовность слушать собеседника и вести диалог; </w:t>
      </w:r>
      <w:r>
        <w:rPr>
          <w:rFonts w:eastAsia="SimSun"/>
        </w:rPr>
        <w:t xml:space="preserve">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 xml:space="preserve">готовность признавать возможность существования различных точек зрения и права каждого иметь свою; </w:t>
      </w:r>
      <w:r>
        <w:rPr>
          <w:rFonts w:eastAsia="SimSun"/>
        </w:rPr>
        <w:t xml:space="preserve">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lastRenderedPageBreak/>
        <w:t xml:space="preserve">- </w:t>
      </w:r>
      <w:r>
        <w:rPr>
          <w:rFonts w:eastAsia="SimSun"/>
        </w:rPr>
        <w:t xml:space="preserve">умение излагать своё мнение, аргументировать свою точку зрения и даватьоценку событий; </w:t>
      </w:r>
      <w:r>
        <w:rPr>
          <w:rFonts w:eastAsia="SimSun"/>
        </w:rPr>
        <w:t>-</w:t>
      </w:r>
      <w:r>
        <w:rPr>
          <w:rFonts w:eastAsia="SimSun"/>
        </w:rPr>
        <w:t>определение общей цели и путей её достижения; умение договариват</w:t>
      </w:r>
      <w:r>
        <w:rPr>
          <w:rFonts w:eastAsia="SimSun"/>
        </w:rPr>
        <w:t xml:space="preserve">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 </w:t>
      </w:r>
    </w:p>
    <w:p w:rsidR="002B0A97" w:rsidRDefault="002B0A97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Предметными результатами изучения курса являются: </w:t>
      </w:r>
      <w:r>
        <w:rPr>
          <w:rFonts w:eastAsia="SimSun"/>
        </w:rPr>
        <w:t xml:space="preserve">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>овладение по</w:t>
      </w:r>
      <w:r>
        <w:rPr>
          <w:rFonts w:eastAsia="SimSun"/>
        </w:rPr>
        <w:t>нятиями: деньги, виды денег, покупательная способность денег, благосостояние семьи, профицит и дефицит семейного бюджета, банковские карты, финансовое мошенничество, финансовое планирование, форс-мажор, страхование, бизнес, прямые и косвенные налоги, пенси</w:t>
      </w:r>
      <w:r>
        <w:rPr>
          <w:rFonts w:eastAsia="SimSun"/>
        </w:rPr>
        <w:t>онный фонд и пенсионная система.</w:t>
      </w:r>
    </w:p>
    <w:p w:rsidR="002B0A97" w:rsidRDefault="002B0A97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</w:p>
    <w:p w:rsidR="002B0A97" w:rsidRDefault="00AB6F8E">
      <w:pPr>
        <w:pStyle w:val="af3"/>
        <w:shd w:val="clear" w:color="auto" w:fill="FFFFFF"/>
        <w:ind w:leftChars="100" w:left="240" w:rightChars="100" w:right="240"/>
        <w:jc w:val="center"/>
        <w:rPr>
          <w:rFonts w:eastAsia="SimSun"/>
          <w:b/>
          <w:bCs/>
        </w:rPr>
      </w:pPr>
      <w:r>
        <w:rPr>
          <w:rFonts w:eastAsia="SimSun"/>
          <w:b/>
          <w:bCs/>
        </w:rPr>
        <w:t>Механизмы отслеживания результативности программы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Исходя из поставленных целей и задач, спрогнозированных результатов обучения, используются следующие формы отслеживания результативности данной программы: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>педагогическое</w:t>
      </w:r>
      <w:r>
        <w:rPr>
          <w:rFonts w:eastAsia="SimSun"/>
        </w:rPr>
        <w:t xml:space="preserve"> наблюдение за детьми в процессе работы; </w:t>
      </w:r>
      <w:r>
        <w:rPr>
          <w:rFonts w:eastAsia="SimSun"/>
        </w:rPr>
        <w:t xml:space="preserve">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 xml:space="preserve">педагогический анализ результатов анкетирования,  презентаций (подготовленных детьми),  активности учащихся на занятиях и т. п.; </w:t>
      </w:r>
      <w:r>
        <w:rPr>
          <w:rFonts w:eastAsia="SimSun"/>
        </w:rPr>
        <w:t xml:space="preserve">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- </w:t>
      </w:r>
      <w:r>
        <w:rPr>
          <w:rFonts w:eastAsia="SimSun"/>
        </w:rPr>
        <w:t>мониторинг личностного роста и продвижения.</w:t>
      </w:r>
    </w:p>
    <w:p w:rsidR="002B0A97" w:rsidRDefault="002B0A97">
      <w:pPr>
        <w:pStyle w:val="af3"/>
        <w:shd w:val="clear" w:color="auto" w:fill="FFFFFF"/>
        <w:ind w:leftChars="100" w:left="240" w:rightChars="100" w:right="240"/>
        <w:rPr>
          <w:rFonts w:ascii="SimSun" w:eastAsia="SimSun" w:hAnsi="SimSun" w:cs="SimSun"/>
        </w:rPr>
      </w:pPr>
    </w:p>
    <w:p w:rsidR="002B0A97" w:rsidRDefault="00AB6F8E">
      <w:pPr>
        <w:pStyle w:val="af3"/>
        <w:shd w:val="clear" w:color="auto" w:fill="FFFFFF"/>
        <w:ind w:leftChars="100" w:left="240" w:rightChars="100" w:right="240"/>
        <w:jc w:val="center"/>
        <w:rPr>
          <w:rFonts w:eastAsia="SimSun"/>
        </w:rPr>
      </w:pPr>
      <w:r>
        <w:rPr>
          <w:rFonts w:eastAsia="SimSun"/>
          <w:b/>
          <w:bCs/>
        </w:rPr>
        <w:t xml:space="preserve">Виды контроля </w:t>
      </w:r>
      <w:r>
        <w:rPr>
          <w:rFonts w:eastAsia="SimSun"/>
        </w:rPr>
        <w:t>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  <w:b/>
          <w:bCs/>
          <w:i/>
          <w:iCs/>
        </w:rPr>
        <w:t>Н</w:t>
      </w:r>
      <w:r>
        <w:rPr>
          <w:rFonts w:eastAsia="SimSun"/>
          <w:b/>
          <w:bCs/>
          <w:i/>
          <w:iCs/>
        </w:rPr>
        <w:t>ачальный контр</w:t>
      </w:r>
      <w:r>
        <w:rPr>
          <w:rFonts w:eastAsia="SimSun"/>
          <w:b/>
          <w:bCs/>
          <w:i/>
          <w:iCs/>
        </w:rPr>
        <w:t>оль: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  <w:b/>
          <w:bCs/>
        </w:rPr>
        <w:t>цель</w:t>
      </w:r>
      <w:r>
        <w:rPr>
          <w:rFonts w:eastAsia="SimSun"/>
        </w:rPr>
        <w:t xml:space="preserve"> - определение уровня развития детей, их творческих способностей; форма проведения - беседа, опрос, анкетирование</w:t>
      </w:r>
      <w:r>
        <w:rPr>
          <w:rFonts w:eastAsia="SimSun"/>
        </w:rPr>
        <w:t>.</w:t>
      </w:r>
      <w:r>
        <w:rPr>
          <w:rFonts w:eastAsia="SimSun"/>
        </w:rPr>
        <w:t xml:space="preserve"> </w:t>
      </w:r>
      <w:r>
        <w:rPr>
          <w:rFonts w:eastAsia="SimSun"/>
        </w:rPr>
        <w:t xml:space="preserve">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  <w:b/>
          <w:bCs/>
          <w:i/>
          <w:iCs/>
        </w:rPr>
      </w:pPr>
      <w:r>
        <w:rPr>
          <w:rFonts w:eastAsia="SimSun"/>
          <w:b/>
          <w:bCs/>
          <w:i/>
          <w:iCs/>
        </w:rPr>
        <w:t>Т</w:t>
      </w:r>
      <w:r>
        <w:rPr>
          <w:rFonts w:eastAsia="SimSun"/>
          <w:b/>
          <w:bCs/>
          <w:i/>
          <w:iCs/>
        </w:rPr>
        <w:t xml:space="preserve">екущий контроль: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  <w:b/>
          <w:bCs/>
        </w:rPr>
        <w:t>цель</w:t>
      </w:r>
      <w:r>
        <w:rPr>
          <w:rFonts w:eastAsia="SimSun"/>
        </w:rPr>
        <w:t xml:space="preserve"> - определение степени овладения материалом;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определение готовности детей к восприятию нового материала;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повышение ответственности и заинтересованности в обучении;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>выявление детей, отстающих и опережающих обучение;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>подбор наиболее эффективных методов и средств обучения</w:t>
      </w:r>
      <w:r>
        <w:rPr>
          <w:rFonts w:eastAsia="SimSun"/>
        </w:rPr>
        <w:t>.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  <w:b/>
          <w:bCs/>
          <w:i/>
          <w:iCs/>
        </w:rPr>
        <w:t>Ф</w:t>
      </w:r>
      <w:r>
        <w:rPr>
          <w:rFonts w:eastAsia="SimSun"/>
          <w:b/>
          <w:bCs/>
          <w:i/>
          <w:iCs/>
        </w:rPr>
        <w:t>орма проведения</w:t>
      </w:r>
      <w:r>
        <w:rPr>
          <w:rFonts w:eastAsia="SimSun"/>
        </w:rPr>
        <w:t xml:space="preserve"> - педагогическое наблюдение, опрос, контрольное занятие, самостоятельная работа</w:t>
      </w:r>
      <w:r>
        <w:rPr>
          <w:rFonts w:eastAsia="SimSun"/>
        </w:rPr>
        <w:t>.</w:t>
      </w:r>
      <w:r>
        <w:rPr>
          <w:rFonts w:eastAsia="SimSun"/>
        </w:rPr>
        <w:t xml:space="preserve"> </w:t>
      </w:r>
      <w:r>
        <w:rPr>
          <w:rFonts w:eastAsia="SimSun"/>
        </w:rPr>
        <w:t xml:space="preserve">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  <w:b/>
          <w:bCs/>
          <w:i/>
          <w:iCs/>
        </w:rPr>
      </w:pPr>
      <w:r>
        <w:rPr>
          <w:rFonts w:eastAsia="SimSun"/>
          <w:b/>
          <w:bCs/>
          <w:i/>
          <w:iCs/>
        </w:rPr>
        <w:t>П</w:t>
      </w:r>
      <w:r>
        <w:rPr>
          <w:rFonts w:eastAsia="SimSun"/>
          <w:b/>
          <w:bCs/>
          <w:i/>
          <w:iCs/>
        </w:rPr>
        <w:t xml:space="preserve">ромежуточный контроль: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  <w:b/>
          <w:bCs/>
        </w:rPr>
        <w:t>цель</w:t>
      </w:r>
      <w:r>
        <w:rPr>
          <w:rFonts w:eastAsia="SimSun"/>
        </w:rPr>
        <w:t xml:space="preserve"> - определение степени усвоения материала;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определение результатов обучения;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  <w:b/>
          <w:bCs/>
          <w:i/>
          <w:iCs/>
        </w:rPr>
        <w:t>Ф</w:t>
      </w:r>
      <w:r>
        <w:rPr>
          <w:rFonts w:eastAsia="SimSun"/>
          <w:b/>
          <w:bCs/>
          <w:i/>
          <w:iCs/>
        </w:rPr>
        <w:t>орма проведения</w:t>
      </w:r>
      <w:r>
        <w:rPr>
          <w:rFonts w:eastAsia="SimSun"/>
        </w:rPr>
        <w:t xml:space="preserve"> - конкурс, опрос, открытое занятие, самостояте</w:t>
      </w:r>
      <w:r>
        <w:rPr>
          <w:rFonts w:eastAsia="SimSun"/>
        </w:rPr>
        <w:t>льная работа, презентация творческих работ</w:t>
      </w:r>
      <w:r>
        <w:rPr>
          <w:rFonts w:eastAsia="SimSun"/>
        </w:rPr>
        <w:t>.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  <w:b/>
          <w:bCs/>
          <w:i/>
          <w:iCs/>
        </w:rPr>
        <w:t>И</w:t>
      </w:r>
      <w:r>
        <w:rPr>
          <w:rFonts w:eastAsia="SimSun"/>
          <w:b/>
          <w:bCs/>
          <w:i/>
          <w:iCs/>
        </w:rPr>
        <w:t>тоговый контроль: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  <w:b/>
          <w:bCs/>
        </w:rPr>
        <w:t>цель:</w:t>
      </w:r>
      <w:r>
        <w:rPr>
          <w:rFonts w:eastAsia="SimSun"/>
        </w:rPr>
        <w:t xml:space="preserve"> определение изменения уровня развития детей, их творческих способностей; определение результатов обучения;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>ориентирование обучающихся на дальнейшее (в том числе, самостоятельное) обучени</w:t>
      </w:r>
      <w:r>
        <w:rPr>
          <w:rFonts w:eastAsia="SimSun"/>
        </w:rPr>
        <w:t>е</w:t>
      </w:r>
      <w:r>
        <w:rPr>
          <w:rFonts w:eastAsia="SimSun"/>
        </w:rPr>
        <w:t>.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  <w:b/>
          <w:bCs/>
          <w:i/>
          <w:iCs/>
        </w:rPr>
        <w:t>Ф</w:t>
      </w:r>
      <w:r>
        <w:rPr>
          <w:rFonts w:eastAsia="SimSun"/>
          <w:b/>
          <w:bCs/>
          <w:i/>
          <w:iCs/>
        </w:rPr>
        <w:t>орма проведения</w:t>
      </w:r>
      <w:r>
        <w:rPr>
          <w:rFonts w:eastAsia="SimSun"/>
        </w:rPr>
        <w:t xml:space="preserve"> - конкурс, открытое занятие, коллективная рефлексия, отзыв, коллективный анализ работ, самоанализ, анкетирование и др.</w:t>
      </w:r>
    </w:p>
    <w:p w:rsidR="002B0A97" w:rsidRDefault="002B0A97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  <w:b/>
          <w:bCs/>
        </w:rPr>
        <w:lastRenderedPageBreak/>
        <w:t>Возможные формы выявления, фиксации и предъявления результатов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  <w:b/>
          <w:bCs/>
          <w:i/>
          <w:iCs/>
        </w:rPr>
        <w:t>Спектр способов и форм выявления результатов:</w:t>
      </w:r>
      <w:r>
        <w:rPr>
          <w:rFonts w:eastAsia="SimSun"/>
        </w:rPr>
        <w:t xml:space="preserve"> беседа, опрос, наблюдение, открытые и итоговые занятия, диагностика, анализ выполнения программ, анкетирование, анализ результатов участия детей в мероприятиях, анализ приобретенных навыков общения, самооценка учащихся, взаимная аттестация, взаимное обуче</w:t>
      </w:r>
      <w:r>
        <w:rPr>
          <w:rFonts w:eastAsia="SimSun"/>
        </w:rPr>
        <w:t xml:space="preserve">ние детей.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  <w:b/>
          <w:bCs/>
          <w:i/>
          <w:iCs/>
        </w:rPr>
        <w:t>Спектр способов и форм фиксации результатов:</w:t>
      </w:r>
      <w:r>
        <w:rPr>
          <w:rFonts w:eastAsia="SimSun"/>
        </w:rPr>
        <w:t xml:space="preserve"> грамоты, дипломы, журнал, анкеты, фото, отзывы (детей и родителей), отч</w:t>
      </w:r>
      <w:r>
        <w:rPr>
          <w:rFonts w:eastAsia="SimSun"/>
        </w:rPr>
        <w:t>ё</w:t>
      </w:r>
      <w:r>
        <w:rPr>
          <w:rFonts w:eastAsia="SimSun"/>
        </w:rPr>
        <w:t xml:space="preserve">ты, методические разработки, портфолио.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  <w:b/>
          <w:bCs/>
          <w:i/>
          <w:iCs/>
        </w:rPr>
        <w:t>Спектр способов и форм предъявления результатов:</w:t>
      </w:r>
      <w:r>
        <w:rPr>
          <w:rFonts w:eastAsia="SimSun"/>
        </w:rPr>
        <w:t xml:space="preserve"> конкурсы, отч</w:t>
      </w:r>
      <w:r>
        <w:rPr>
          <w:rFonts w:eastAsia="SimSun"/>
        </w:rPr>
        <w:t>ё</w:t>
      </w:r>
      <w:r>
        <w:rPr>
          <w:rFonts w:eastAsia="SimSun"/>
        </w:rPr>
        <w:t>ты, итоговые занятия, о</w:t>
      </w:r>
      <w:r>
        <w:rPr>
          <w:rFonts w:eastAsia="SimSun"/>
        </w:rPr>
        <w:t>ткрытые занятия, аналитические справки, портфолио</w:t>
      </w:r>
      <w:r>
        <w:rPr>
          <w:rFonts w:eastAsia="SimSun"/>
        </w:rPr>
        <w:t>.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lastRenderedPageBreak/>
        <w:t xml:space="preserve">Результаты контроля могут быть основанием для корректировки программы и поощрения учащихся.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  <w:b/>
          <w:bCs/>
          <w:i/>
          <w:iCs/>
        </w:rPr>
        <w:t>Формы подведения итогов реализации программы:</w:t>
      </w:r>
      <w:r>
        <w:rPr>
          <w:rFonts w:eastAsia="SimSun"/>
        </w:rPr>
        <w:t xml:space="preserve"> коллективная рефлексия, конкурс, контрольное занятие, отзыв, откры</w:t>
      </w:r>
      <w:r>
        <w:rPr>
          <w:rFonts w:eastAsia="SimSun"/>
        </w:rPr>
        <w:t>тое занятие для родителей, самоанализ, самостоятельная работа.</w:t>
      </w:r>
    </w:p>
    <w:p w:rsidR="002B0A97" w:rsidRDefault="002B0A97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</w:p>
    <w:p w:rsidR="002B0A97" w:rsidRDefault="00AB6F8E">
      <w:pPr>
        <w:pStyle w:val="af3"/>
        <w:shd w:val="clear" w:color="auto" w:fill="FFFFFF"/>
        <w:ind w:leftChars="100" w:left="240" w:rightChars="100" w:right="240"/>
        <w:jc w:val="center"/>
        <w:rPr>
          <w:rFonts w:eastAsia="SimSun"/>
          <w:b/>
          <w:bCs/>
        </w:rPr>
      </w:pPr>
      <w:r>
        <w:rPr>
          <w:rFonts w:eastAsia="SimSun"/>
          <w:b/>
          <w:bCs/>
        </w:rPr>
        <w:t>Содержание программы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  <w:b/>
          <w:bCs/>
        </w:rPr>
      </w:pPr>
      <w:r>
        <w:rPr>
          <w:rFonts w:eastAsia="SimSun"/>
          <w:b/>
          <w:bCs/>
        </w:rPr>
        <w:t xml:space="preserve">7 класс 1час в неделю </w:t>
      </w:r>
      <w:r>
        <w:rPr>
          <w:rFonts w:eastAsia="SimSun"/>
          <w:b/>
          <w:bCs/>
        </w:rPr>
        <w:t xml:space="preserve">(34 часа)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  <w:b/>
          <w:bCs/>
        </w:rPr>
        <w:t>Модуль</w:t>
      </w:r>
      <w:r>
        <w:rPr>
          <w:rFonts w:eastAsia="SimSun"/>
          <w:b/>
          <w:bCs/>
        </w:rPr>
        <w:t xml:space="preserve"> 1. Доходы и расходы семьи</w:t>
      </w:r>
      <w:r>
        <w:rPr>
          <w:rFonts w:eastAsia="SimSun"/>
        </w:rPr>
        <w:t>(12 ч.)</w:t>
      </w:r>
      <w:r>
        <w:rPr>
          <w:rFonts w:eastAsia="SimSun"/>
          <w:b/>
          <w:bCs/>
        </w:rPr>
        <w:t xml:space="preserve">. </w:t>
      </w:r>
      <w:r>
        <w:rPr>
          <w:rFonts w:eastAsia="SimSun"/>
        </w:rPr>
        <w:t>Введение. Познавательная беседа «Почему так важно изучать финансовую грамотность?» Познавательная</w:t>
      </w:r>
      <w:r>
        <w:rPr>
          <w:rFonts w:eastAsia="SimSun"/>
        </w:rPr>
        <w:t xml:space="preserve"> беседа «Деньги</w:t>
      </w:r>
      <w:r>
        <w:rPr>
          <w:rFonts w:eastAsia="SimSun"/>
        </w:rPr>
        <w:t>: что это такое</w:t>
      </w:r>
      <w:r>
        <w:rPr>
          <w:rFonts w:eastAsia="SimSun"/>
        </w:rPr>
        <w:t>». Интерактивная беседа «</w:t>
      </w:r>
      <w:r>
        <w:rPr>
          <w:rFonts w:eastAsia="SimSun"/>
        </w:rPr>
        <w:t>Откуда беруться деньги</w:t>
      </w:r>
      <w:r>
        <w:rPr>
          <w:rFonts w:eastAsia="SimSun"/>
        </w:rPr>
        <w:t>». Творческое задание «</w:t>
      </w:r>
      <w:r>
        <w:rPr>
          <w:rFonts w:eastAsia="SimSun"/>
        </w:rPr>
        <w:t>Куда уходят деньги</w:t>
      </w:r>
      <w:r>
        <w:rPr>
          <w:rFonts w:eastAsia="SimSun"/>
        </w:rPr>
        <w:t>». Решение практических задач «</w:t>
      </w:r>
      <w:r>
        <w:rPr>
          <w:rFonts w:eastAsia="SimSun"/>
        </w:rPr>
        <w:t>Как заставить деньги слушаться, или Что такое семейный бюджет</w:t>
      </w:r>
      <w:r>
        <w:rPr>
          <w:rFonts w:eastAsia="SimSun"/>
        </w:rPr>
        <w:t>». Ролевая игра «</w:t>
      </w:r>
      <w:r>
        <w:rPr>
          <w:rFonts w:eastAsia="SimSun"/>
        </w:rPr>
        <w:t xml:space="preserve">Ещё раз о доходах и расходах </w:t>
      </w:r>
      <w:r>
        <w:rPr>
          <w:rFonts w:eastAsia="SimSun"/>
        </w:rPr>
        <w:t>семьи</w:t>
      </w:r>
      <w:r>
        <w:rPr>
          <w:rFonts w:eastAsia="SimSun"/>
        </w:rPr>
        <w:t xml:space="preserve">».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  <w:b/>
          <w:bCs/>
        </w:rPr>
        <w:t>Модуль</w:t>
      </w:r>
      <w:r>
        <w:rPr>
          <w:rFonts w:eastAsia="SimSun"/>
          <w:b/>
          <w:bCs/>
        </w:rPr>
        <w:t xml:space="preserve">  2</w:t>
      </w:r>
      <w:r>
        <w:rPr>
          <w:rFonts w:eastAsia="SimSun"/>
        </w:rPr>
        <w:t>(4 ч.)</w:t>
      </w:r>
      <w:r>
        <w:rPr>
          <w:rFonts w:eastAsia="SimSun"/>
          <w:b/>
          <w:bCs/>
        </w:rPr>
        <w:t>. Риски потери денег и имущества и как человек может от этого защититься</w:t>
      </w:r>
      <w:r>
        <w:rPr>
          <w:rFonts w:eastAsia="SimSun"/>
        </w:rPr>
        <w:t xml:space="preserve"> Дискуссия «</w:t>
      </w:r>
      <w:r>
        <w:rPr>
          <w:rFonts w:eastAsia="SimSun"/>
        </w:rPr>
        <w:t>В жизни всякое может случиться</w:t>
      </w:r>
      <w:r>
        <w:rPr>
          <w:rFonts w:eastAsia="SimSun"/>
        </w:rPr>
        <w:t>». Познавательная беседа «</w:t>
      </w:r>
      <w:r>
        <w:rPr>
          <w:rFonts w:eastAsia="SimSun"/>
        </w:rPr>
        <w:t>Как переложить свои страхи на других</w:t>
      </w:r>
      <w:r>
        <w:rPr>
          <w:rFonts w:eastAsia="SimSun"/>
        </w:rPr>
        <w:t xml:space="preserve">».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  <w:b/>
          <w:bCs/>
        </w:rPr>
      </w:pPr>
      <w:r>
        <w:rPr>
          <w:rFonts w:eastAsia="SimSun"/>
          <w:b/>
          <w:bCs/>
        </w:rPr>
        <w:t>Модуль</w:t>
      </w:r>
      <w:r>
        <w:rPr>
          <w:rFonts w:eastAsia="SimSun"/>
          <w:b/>
          <w:bCs/>
        </w:rPr>
        <w:t xml:space="preserve">  3</w:t>
      </w:r>
      <w:r>
        <w:rPr>
          <w:rFonts w:eastAsia="SimSun"/>
        </w:rPr>
        <w:t>(7 ч.)</w:t>
      </w:r>
      <w:r>
        <w:rPr>
          <w:rFonts w:eastAsia="SimSun"/>
          <w:b/>
          <w:bCs/>
        </w:rPr>
        <w:t xml:space="preserve">. </w:t>
      </w:r>
      <w:r>
        <w:rPr>
          <w:rFonts w:eastAsia="SimSun"/>
          <w:b/>
          <w:bCs/>
        </w:rPr>
        <w:t xml:space="preserve">Человек </w:t>
      </w:r>
      <w:r>
        <w:rPr>
          <w:rFonts w:eastAsia="SimSun"/>
          <w:b/>
          <w:bCs/>
        </w:rPr>
        <w:t xml:space="preserve"> и государство: как они взаимодействуют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>Мини-исследование «Налоги</w:t>
      </w:r>
      <w:r>
        <w:rPr>
          <w:rFonts w:eastAsia="SimSun"/>
        </w:rPr>
        <w:t>, от которых не спрячешься</w:t>
      </w:r>
      <w:r>
        <w:rPr>
          <w:rFonts w:eastAsia="SimSun"/>
        </w:rPr>
        <w:t>». Познавательная беседа «Социальные пособия</w:t>
      </w:r>
      <w:r>
        <w:rPr>
          <w:rFonts w:eastAsia="SimSun"/>
        </w:rPr>
        <w:t>: как они могут помочь в жизни</w:t>
      </w:r>
      <w:r>
        <w:rPr>
          <w:rFonts w:eastAsia="SimSun"/>
        </w:rPr>
        <w:t xml:space="preserve">».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  <w:b/>
          <w:bCs/>
        </w:rPr>
      </w:pPr>
      <w:r>
        <w:rPr>
          <w:rFonts w:eastAsia="SimSun"/>
          <w:b/>
          <w:bCs/>
        </w:rPr>
        <w:t>Модуль</w:t>
      </w:r>
      <w:r>
        <w:rPr>
          <w:rFonts w:eastAsia="SimSun"/>
          <w:b/>
          <w:bCs/>
        </w:rPr>
        <w:t xml:space="preserve"> 4</w:t>
      </w:r>
      <w:r>
        <w:rPr>
          <w:rFonts w:eastAsia="SimSun"/>
        </w:rPr>
        <w:t>(9 ч.)</w:t>
      </w:r>
      <w:r>
        <w:rPr>
          <w:rFonts w:eastAsia="SimSun"/>
          <w:b/>
          <w:bCs/>
        </w:rPr>
        <w:t xml:space="preserve">. </w:t>
      </w:r>
      <w:r>
        <w:rPr>
          <w:rFonts w:eastAsia="SimSun"/>
          <w:b/>
          <w:bCs/>
        </w:rPr>
        <w:t xml:space="preserve"> Услуги финансовых организаций и собственный бизнес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Решение проблемной ситуации «Как </w:t>
      </w:r>
      <w:r>
        <w:rPr>
          <w:rFonts w:eastAsia="SimSun"/>
        </w:rPr>
        <w:t>накопить, чтобы купить</w:t>
      </w:r>
      <w:r>
        <w:rPr>
          <w:rFonts w:eastAsia="SimSun"/>
        </w:rPr>
        <w:t>».  Деловая игра «</w:t>
      </w:r>
      <w:r>
        <w:rPr>
          <w:rFonts w:eastAsia="SimSun"/>
        </w:rPr>
        <w:t>Собственный бизнес - собственные проблемы</w:t>
      </w:r>
      <w:r>
        <w:rPr>
          <w:rFonts w:eastAsia="SimSun"/>
        </w:rPr>
        <w:t>». Познавательная беседа «</w:t>
      </w:r>
      <w:r>
        <w:rPr>
          <w:rFonts w:eastAsia="SimSun"/>
        </w:rPr>
        <w:t>Валюта в современном мире</w:t>
      </w:r>
      <w:r>
        <w:rPr>
          <w:rFonts w:eastAsia="SimSun"/>
        </w:rPr>
        <w:t>»</w:t>
      </w:r>
      <w:r>
        <w:rPr>
          <w:rFonts w:eastAsia="SimSun"/>
        </w:rPr>
        <w:t xml:space="preserve">. </w:t>
      </w:r>
    </w:p>
    <w:p w:rsidR="002B0A97" w:rsidRDefault="002B0A97">
      <w:pPr>
        <w:pStyle w:val="af3"/>
        <w:shd w:val="clear" w:color="auto" w:fill="FFFFFF"/>
        <w:ind w:left="0" w:rightChars="100" w:right="240"/>
        <w:rPr>
          <w:rFonts w:ascii="SimSun" w:eastAsia="SimSun" w:hAnsi="SimSun" w:cs="SimSun"/>
        </w:rPr>
      </w:pP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  <w:b/>
          <w:bCs/>
        </w:rPr>
      </w:pPr>
      <w:r>
        <w:rPr>
          <w:rFonts w:eastAsia="SimSun"/>
          <w:b/>
          <w:bCs/>
        </w:rPr>
        <w:t>8</w:t>
      </w:r>
      <w:r>
        <w:rPr>
          <w:rFonts w:eastAsia="SimSun"/>
          <w:b/>
          <w:bCs/>
        </w:rPr>
        <w:t xml:space="preserve"> класс 1час в неделю </w:t>
      </w:r>
      <w:r>
        <w:rPr>
          <w:rFonts w:eastAsia="SimSun"/>
          <w:b/>
          <w:bCs/>
        </w:rPr>
        <w:t xml:space="preserve">(34 часа)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  <w:b/>
          <w:bCs/>
        </w:rPr>
        <w:t>Модуль</w:t>
      </w:r>
      <w:r>
        <w:rPr>
          <w:rFonts w:eastAsia="SimSun"/>
          <w:b/>
          <w:bCs/>
        </w:rPr>
        <w:t xml:space="preserve"> 1</w:t>
      </w:r>
      <w:r>
        <w:rPr>
          <w:rFonts w:eastAsia="SimSun"/>
        </w:rPr>
        <w:t>(8 ч.)</w:t>
      </w:r>
      <w:r>
        <w:rPr>
          <w:rFonts w:eastAsia="SimSun"/>
        </w:rPr>
        <w:t xml:space="preserve">. </w:t>
      </w:r>
      <w:r>
        <w:rPr>
          <w:rFonts w:eastAsia="SimSun"/>
        </w:rPr>
        <w:t>Управление денежными средствами семьи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>Дискусси</w:t>
      </w:r>
      <w:r>
        <w:rPr>
          <w:rFonts w:eastAsia="SimSun"/>
        </w:rPr>
        <w:t>и</w:t>
      </w:r>
      <w:r>
        <w:rPr>
          <w:rFonts w:eastAsia="SimSun"/>
        </w:rPr>
        <w:t xml:space="preserve"> «</w:t>
      </w:r>
      <w:r>
        <w:rPr>
          <w:rFonts w:eastAsia="SimSun"/>
        </w:rPr>
        <w:t xml:space="preserve">Деньги: что это такое </w:t>
      </w:r>
      <w:r>
        <w:rPr>
          <w:rFonts w:eastAsia="SimSun"/>
        </w:rPr>
        <w:t>»</w:t>
      </w:r>
      <w:r>
        <w:rPr>
          <w:rFonts w:eastAsia="SimSun"/>
        </w:rPr>
        <w:t xml:space="preserve">, </w:t>
      </w:r>
      <w:r>
        <w:rPr>
          <w:rFonts w:eastAsia="SimSun"/>
        </w:rPr>
        <w:t>«</w:t>
      </w:r>
      <w:r>
        <w:rPr>
          <w:rFonts w:eastAsia="SimSun"/>
        </w:rPr>
        <w:t>Что может происходить с деньгами и как это влияет на финансы вашей семьи</w:t>
      </w:r>
      <w:r>
        <w:rPr>
          <w:rFonts w:eastAsia="SimSun"/>
        </w:rPr>
        <w:t>». Решение проблемной ситуации «</w:t>
      </w:r>
      <w:r>
        <w:rPr>
          <w:rFonts w:eastAsia="SimSun"/>
        </w:rPr>
        <w:t>Какие бывают источники доходов</w:t>
      </w:r>
      <w:r>
        <w:rPr>
          <w:rFonts w:eastAsia="SimSun"/>
        </w:rPr>
        <w:t>»</w:t>
      </w:r>
      <w:r>
        <w:rPr>
          <w:rFonts w:eastAsia="SimSun"/>
        </w:rPr>
        <w:t xml:space="preserve">, </w:t>
      </w:r>
      <w:r>
        <w:rPr>
          <w:rFonts w:eastAsia="SimSun"/>
        </w:rPr>
        <w:t>«</w:t>
      </w:r>
      <w:r>
        <w:rPr>
          <w:rFonts w:eastAsia="SimSun"/>
        </w:rPr>
        <w:t>От чего зависят личные и семейные доходы</w:t>
      </w:r>
      <w:r>
        <w:rPr>
          <w:rFonts w:eastAsia="SimSun"/>
        </w:rPr>
        <w:t>»</w:t>
      </w:r>
      <w:r>
        <w:rPr>
          <w:rFonts w:eastAsia="SimSun"/>
        </w:rPr>
        <w:t>.</w:t>
      </w:r>
      <w:r>
        <w:rPr>
          <w:rFonts w:eastAsia="SimSun"/>
        </w:rPr>
        <w:t xml:space="preserve"> Аналитическая работа  «</w:t>
      </w:r>
      <w:r>
        <w:rPr>
          <w:rFonts w:eastAsia="SimSun"/>
        </w:rPr>
        <w:t xml:space="preserve">От чего </w:t>
      </w:r>
      <w:r>
        <w:rPr>
          <w:rFonts w:eastAsia="SimSun"/>
        </w:rPr>
        <w:t>зависят личные и семейные доходы</w:t>
      </w:r>
      <w:r>
        <w:rPr>
          <w:rFonts w:eastAsia="SimSun"/>
        </w:rPr>
        <w:t>». Творческая работа «</w:t>
      </w:r>
      <w:r>
        <w:rPr>
          <w:rFonts w:eastAsia="SimSun"/>
        </w:rPr>
        <w:t>Что такое семейный бюджет и как его построить</w:t>
      </w:r>
      <w:r>
        <w:rPr>
          <w:rFonts w:eastAsia="SimSun"/>
        </w:rPr>
        <w:t>»</w:t>
      </w:r>
      <w:r>
        <w:rPr>
          <w:rFonts w:eastAsia="SimSun"/>
        </w:rPr>
        <w:t xml:space="preserve">, </w:t>
      </w:r>
      <w:r>
        <w:rPr>
          <w:rFonts w:eastAsia="SimSun"/>
        </w:rPr>
        <w:t>«</w:t>
      </w:r>
      <w:r>
        <w:rPr>
          <w:rFonts w:eastAsia="SimSun"/>
        </w:rPr>
        <w:t>Как оптимизировать семейный бюджет</w:t>
      </w:r>
      <w:r>
        <w:rPr>
          <w:rFonts w:eastAsia="SimSun"/>
        </w:rPr>
        <w:t>».Мини-проект  «</w:t>
      </w:r>
      <w:r>
        <w:rPr>
          <w:rFonts w:eastAsia="SimSun"/>
        </w:rPr>
        <w:t>Мнение. 21 шаг к сокращению семейных расходов</w:t>
      </w:r>
      <w:r>
        <w:rPr>
          <w:rFonts w:eastAsia="SimSun"/>
        </w:rPr>
        <w:t xml:space="preserve">».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  <w:b/>
          <w:bCs/>
        </w:rPr>
        <w:t>Модуль</w:t>
      </w:r>
      <w:r>
        <w:rPr>
          <w:rFonts w:eastAsia="SimSun"/>
          <w:b/>
          <w:bCs/>
        </w:rPr>
        <w:t xml:space="preserve"> 2</w:t>
      </w:r>
      <w:r>
        <w:rPr>
          <w:rFonts w:eastAsia="SimSun"/>
        </w:rPr>
        <w:t>(6 ч.)</w:t>
      </w:r>
      <w:r>
        <w:rPr>
          <w:rFonts w:eastAsia="SimSun"/>
        </w:rPr>
        <w:t xml:space="preserve">. </w:t>
      </w:r>
      <w:r>
        <w:rPr>
          <w:rFonts w:eastAsia="SimSun"/>
        </w:rPr>
        <w:t>Способы повышения семейного благососто</w:t>
      </w:r>
      <w:r>
        <w:rPr>
          <w:rFonts w:eastAsia="SimSun"/>
        </w:rPr>
        <w:t>яния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>Познавательная беседа «</w:t>
      </w:r>
      <w:r>
        <w:rPr>
          <w:rFonts w:eastAsia="SimSun"/>
        </w:rPr>
        <w:t>Для чего нужны финансовые организации</w:t>
      </w:r>
      <w:r>
        <w:rPr>
          <w:rFonts w:eastAsia="SimSun"/>
        </w:rPr>
        <w:t>». Практическая беседа «</w:t>
      </w:r>
      <w:r>
        <w:rPr>
          <w:rFonts w:eastAsia="SimSun"/>
        </w:rPr>
        <w:t>Как увеличить семейные доходы с использованием финансовых организаций</w:t>
      </w:r>
      <w:r>
        <w:rPr>
          <w:rFonts w:eastAsia="SimSun"/>
        </w:rPr>
        <w:t>». Познавательная беседа «</w:t>
      </w:r>
      <w:r>
        <w:rPr>
          <w:rFonts w:eastAsia="SimSun"/>
        </w:rPr>
        <w:t>Для чего необходимо осуществлять финансовое планирование</w:t>
      </w:r>
      <w:r>
        <w:rPr>
          <w:rFonts w:eastAsia="SimSun"/>
        </w:rPr>
        <w:t>»</w:t>
      </w:r>
      <w:r>
        <w:rPr>
          <w:rFonts w:eastAsia="SimSun"/>
        </w:rPr>
        <w:t xml:space="preserve">. </w:t>
      </w:r>
      <w:r>
        <w:rPr>
          <w:rFonts w:eastAsia="SimSun"/>
        </w:rPr>
        <w:t xml:space="preserve"> Круглый стол</w:t>
      </w:r>
      <w:r>
        <w:rPr>
          <w:rFonts w:eastAsia="SimSun"/>
        </w:rPr>
        <w:t>«</w:t>
      </w:r>
      <w:r>
        <w:rPr>
          <w:rFonts w:eastAsia="SimSun"/>
        </w:rPr>
        <w:t>Как осуществлять финансовое планирование на разных жизненных этапах</w:t>
      </w:r>
      <w:r>
        <w:rPr>
          <w:rFonts w:eastAsia="SimSun"/>
        </w:rPr>
        <w:t xml:space="preserve">».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  <w:b/>
          <w:bCs/>
        </w:rPr>
        <w:t>Модуль</w:t>
      </w:r>
      <w:r>
        <w:rPr>
          <w:rFonts w:eastAsia="SimSun"/>
          <w:b/>
          <w:bCs/>
        </w:rPr>
        <w:t xml:space="preserve"> 3</w:t>
      </w:r>
      <w:r>
        <w:rPr>
          <w:rFonts w:eastAsia="SimSun"/>
        </w:rPr>
        <w:t>(6 ч.)</w:t>
      </w:r>
      <w:r>
        <w:rPr>
          <w:rFonts w:eastAsia="SimSun"/>
          <w:b/>
          <w:bCs/>
        </w:rPr>
        <w:t>.</w:t>
      </w:r>
      <w:r>
        <w:rPr>
          <w:rFonts w:eastAsia="SimSun"/>
        </w:rPr>
        <w:t>Риски в мире денег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t xml:space="preserve"> Решение практических задач «</w:t>
      </w:r>
      <w:r>
        <w:rPr>
          <w:rFonts w:eastAsia="SimSun"/>
        </w:rPr>
        <w:t>Особые жизненные ситуации: рождение ребёнка, потеря кормильца</w:t>
      </w:r>
      <w:r>
        <w:rPr>
          <w:rFonts w:eastAsia="SimSun"/>
        </w:rPr>
        <w:t>». Познавательная беседа «</w:t>
      </w:r>
      <w:r>
        <w:rPr>
          <w:rFonts w:eastAsia="SimSun"/>
        </w:rPr>
        <w:t>Особые жизненные ситуации: болезнь</w:t>
      </w:r>
      <w:r>
        <w:rPr>
          <w:rFonts w:eastAsia="SimSun"/>
        </w:rPr>
        <w:t>, потеря работы, природные и технологические катастрофы</w:t>
      </w:r>
      <w:r>
        <w:rPr>
          <w:rFonts w:eastAsia="SimSun"/>
        </w:rPr>
        <w:t>»</w:t>
      </w:r>
      <w:r>
        <w:rPr>
          <w:rFonts w:eastAsia="SimSun"/>
        </w:rPr>
        <w:t xml:space="preserve">, </w:t>
      </w:r>
      <w:r>
        <w:rPr>
          <w:rFonts w:eastAsia="SimSun"/>
        </w:rPr>
        <w:t>«</w:t>
      </w:r>
      <w:r>
        <w:rPr>
          <w:rFonts w:eastAsia="SimSun"/>
        </w:rPr>
        <w:t>Чем поможет страхование</w:t>
      </w:r>
      <w:r>
        <w:rPr>
          <w:rFonts w:eastAsia="SimSun"/>
        </w:rPr>
        <w:t>»</w:t>
      </w:r>
      <w:r>
        <w:rPr>
          <w:rFonts w:eastAsia="SimSun"/>
        </w:rPr>
        <w:t xml:space="preserve">, </w:t>
      </w:r>
      <w:r>
        <w:rPr>
          <w:rFonts w:eastAsia="SimSun"/>
        </w:rPr>
        <w:t>«</w:t>
      </w:r>
      <w:r>
        <w:rPr>
          <w:rFonts w:eastAsia="SimSun"/>
        </w:rPr>
        <w:t>Какие бывают финансовые риски</w:t>
      </w:r>
      <w:r>
        <w:rPr>
          <w:rFonts w:eastAsia="SimSun"/>
        </w:rPr>
        <w:t>». Круглый стол «</w:t>
      </w:r>
      <w:r>
        <w:rPr>
          <w:rFonts w:eastAsia="SimSun"/>
        </w:rPr>
        <w:t>Что такое финансовы</w:t>
      </w:r>
      <w:r>
        <w:rPr>
          <w:rFonts w:eastAsia="SimSun"/>
        </w:rPr>
        <w:t>е пирамиды</w:t>
      </w:r>
      <w:r>
        <w:rPr>
          <w:rFonts w:eastAsia="SimSun"/>
        </w:rPr>
        <w:t xml:space="preserve">».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  <w:b/>
          <w:bCs/>
        </w:rPr>
        <w:t>Модуль</w:t>
      </w:r>
      <w:r>
        <w:rPr>
          <w:rFonts w:eastAsia="SimSun"/>
          <w:b/>
          <w:bCs/>
        </w:rPr>
        <w:t xml:space="preserve"> 4</w:t>
      </w:r>
      <w:r>
        <w:rPr>
          <w:rFonts w:eastAsia="SimSun"/>
        </w:rPr>
        <w:t>(8 ч.)</w:t>
      </w:r>
      <w:r>
        <w:rPr>
          <w:rFonts w:eastAsia="SimSun"/>
          <w:b/>
          <w:bCs/>
        </w:rPr>
        <w:t xml:space="preserve">. </w:t>
      </w:r>
      <w:r>
        <w:rPr>
          <w:rFonts w:eastAsia="SimSun"/>
        </w:rPr>
        <w:t>Семья и финансовые организации как сотрудничать без проблем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</w:rPr>
        <w:lastRenderedPageBreak/>
        <w:t xml:space="preserve">Познавательная </w:t>
      </w:r>
      <w:r>
        <w:rPr>
          <w:rFonts w:eastAsia="SimSun"/>
        </w:rPr>
        <w:t>беседа «</w:t>
      </w:r>
      <w:r>
        <w:rPr>
          <w:rFonts w:eastAsia="SimSun"/>
        </w:rPr>
        <w:t>Что такое банк и чем он может быть полезен</w:t>
      </w:r>
      <w:r>
        <w:rPr>
          <w:rFonts w:eastAsia="SimSun"/>
        </w:rPr>
        <w:t>»</w:t>
      </w:r>
      <w:r>
        <w:rPr>
          <w:rFonts w:eastAsia="SimSun"/>
        </w:rPr>
        <w:t xml:space="preserve">, </w:t>
      </w:r>
      <w:r>
        <w:rPr>
          <w:rFonts w:eastAsia="SimSun"/>
        </w:rPr>
        <w:t>«</w:t>
      </w:r>
      <w:r>
        <w:rPr>
          <w:rFonts w:eastAsia="SimSun"/>
        </w:rPr>
        <w:t xml:space="preserve">Польза и риски банковских карт </w:t>
      </w:r>
      <w:r>
        <w:rPr>
          <w:rFonts w:eastAsia="SimSun"/>
        </w:rPr>
        <w:t>»</w:t>
      </w:r>
      <w:r>
        <w:rPr>
          <w:rFonts w:eastAsia="SimSun"/>
        </w:rPr>
        <w:t xml:space="preserve">, </w:t>
      </w:r>
      <w:r>
        <w:rPr>
          <w:rFonts w:eastAsia="SimSun"/>
        </w:rPr>
        <w:t>«</w:t>
      </w:r>
      <w:r>
        <w:rPr>
          <w:rFonts w:eastAsia="SimSun"/>
        </w:rPr>
        <w:t>Что такое бизнес</w:t>
      </w:r>
      <w:r>
        <w:rPr>
          <w:rFonts w:eastAsia="SimSun"/>
        </w:rPr>
        <w:t>»</w:t>
      </w:r>
      <w:r>
        <w:rPr>
          <w:rFonts w:eastAsia="SimSun"/>
        </w:rPr>
        <w:t xml:space="preserve">. </w:t>
      </w:r>
      <w:r>
        <w:rPr>
          <w:rFonts w:eastAsia="SimSun"/>
        </w:rPr>
        <w:t>Круглый стол«</w:t>
      </w:r>
      <w:r>
        <w:rPr>
          <w:rFonts w:eastAsia="SimSun"/>
        </w:rPr>
        <w:t>Как создать своё дело</w:t>
      </w:r>
      <w:r>
        <w:rPr>
          <w:rFonts w:eastAsia="SimSun"/>
        </w:rPr>
        <w:t>»</w:t>
      </w:r>
      <w:r>
        <w:rPr>
          <w:rFonts w:eastAsia="SimSun"/>
        </w:rPr>
        <w:t xml:space="preserve">. </w:t>
      </w:r>
      <w:r>
        <w:rPr>
          <w:rFonts w:eastAsia="SimSun"/>
        </w:rPr>
        <w:t>Практическая беседа «</w:t>
      </w:r>
      <w:r>
        <w:rPr>
          <w:rFonts w:eastAsia="SimSun"/>
        </w:rPr>
        <w:t>Что такое валютный рынок и как он устроен</w:t>
      </w:r>
      <w:r>
        <w:rPr>
          <w:rFonts w:eastAsia="SimSun"/>
        </w:rPr>
        <w:t>»</w:t>
      </w:r>
      <w:r>
        <w:rPr>
          <w:rFonts w:eastAsia="SimSun"/>
        </w:rPr>
        <w:t xml:space="preserve">, </w:t>
      </w:r>
      <w:r>
        <w:rPr>
          <w:rFonts w:eastAsia="SimSun"/>
        </w:rPr>
        <w:t xml:space="preserve"> «</w:t>
      </w:r>
      <w:r>
        <w:rPr>
          <w:rFonts w:eastAsia="SimSun"/>
        </w:rPr>
        <w:t>Можно ли выиграть, размещая сбережения в вал</w:t>
      </w:r>
      <w:r>
        <w:rPr>
          <w:rFonts w:eastAsia="SimSun"/>
        </w:rPr>
        <w:t>юте</w:t>
      </w:r>
      <w:r>
        <w:rPr>
          <w:rFonts w:eastAsia="SimSun"/>
        </w:rPr>
        <w:t>»</w:t>
      </w:r>
      <w:r>
        <w:rPr>
          <w:rFonts w:eastAsia="SimSun"/>
        </w:rPr>
        <w:t xml:space="preserve">.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eastAsia="SimSun"/>
        </w:rPr>
      </w:pPr>
      <w:r>
        <w:rPr>
          <w:rFonts w:eastAsia="SimSun"/>
          <w:b/>
          <w:bCs/>
        </w:rPr>
        <w:t>Модуль</w:t>
      </w:r>
      <w:r>
        <w:rPr>
          <w:rFonts w:eastAsia="SimSun"/>
        </w:rPr>
        <w:t>5</w:t>
      </w:r>
      <w:r>
        <w:rPr>
          <w:rFonts w:eastAsia="SimSun"/>
        </w:rPr>
        <w:t xml:space="preserve"> (4 ч.)</w:t>
      </w:r>
      <w:r>
        <w:rPr>
          <w:rFonts w:eastAsia="SimSun"/>
        </w:rPr>
        <w:t xml:space="preserve">. </w:t>
      </w:r>
      <w:r>
        <w:rPr>
          <w:rFonts w:eastAsia="SimSun"/>
        </w:rPr>
        <w:t xml:space="preserve">Человек и государство: как они взаимодействуют </w:t>
      </w:r>
    </w:p>
    <w:p w:rsidR="002B0A97" w:rsidRDefault="00AB6F8E">
      <w:pPr>
        <w:pStyle w:val="af3"/>
        <w:shd w:val="clear" w:color="auto" w:fill="FFFFFF"/>
        <w:ind w:leftChars="100" w:left="240" w:rightChars="100" w:right="240"/>
        <w:rPr>
          <w:rFonts w:ascii="SimSun" w:eastAsia="SimSun" w:hAnsi="SimSun" w:cs="SimSun"/>
        </w:rPr>
      </w:pPr>
      <w:r>
        <w:rPr>
          <w:rFonts w:eastAsia="SimSun"/>
        </w:rPr>
        <w:t>Познавательная беседа «</w:t>
      </w:r>
      <w:r>
        <w:rPr>
          <w:rFonts w:eastAsia="SimSun"/>
        </w:rPr>
        <w:t>Что такое налоги и  зачем их платить</w:t>
      </w:r>
      <w:r>
        <w:rPr>
          <w:rFonts w:eastAsia="SimSun"/>
        </w:rPr>
        <w:t>»</w:t>
      </w:r>
      <w:r>
        <w:rPr>
          <w:rFonts w:eastAsia="SimSun"/>
        </w:rPr>
        <w:t xml:space="preserve">, </w:t>
      </w:r>
      <w:r>
        <w:rPr>
          <w:rFonts w:eastAsia="SimSun"/>
        </w:rPr>
        <w:t>«</w:t>
      </w:r>
      <w:r>
        <w:rPr>
          <w:rFonts w:eastAsia="SimSun"/>
        </w:rPr>
        <w:t>Какие налоги мы платим</w:t>
      </w:r>
      <w:r>
        <w:rPr>
          <w:rFonts w:eastAsia="SimSun"/>
        </w:rPr>
        <w:t>»</w:t>
      </w:r>
      <w:r>
        <w:rPr>
          <w:rFonts w:eastAsia="SimSun"/>
        </w:rPr>
        <w:t xml:space="preserve">. </w:t>
      </w:r>
      <w:r>
        <w:rPr>
          <w:rFonts w:eastAsia="SimSun"/>
        </w:rPr>
        <w:t xml:space="preserve"> Практическая работа «</w:t>
      </w:r>
      <w:r>
        <w:rPr>
          <w:rFonts w:eastAsia="SimSun"/>
        </w:rPr>
        <w:t>Что такое пенсии и как сделать её  достойной</w:t>
      </w:r>
      <w:r>
        <w:rPr>
          <w:rFonts w:eastAsia="SimSun"/>
        </w:rPr>
        <w:t xml:space="preserve">». </w:t>
      </w:r>
    </w:p>
    <w:p w:rsidR="002B0A97" w:rsidRDefault="002B0A97">
      <w:pPr>
        <w:ind w:rightChars="100" w:right="240"/>
        <w:jc w:val="both"/>
        <w:rPr>
          <w:b/>
          <w:color w:val="000000"/>
          <w:sz w:val="28"/>
          <w:szCs w:val="28"/>
        </w:rPr>
      </w:pPr>
    </w:p>
    <w:p w:rsidR="002B0A97" w:rsidRDefault="002B0A97">
      <w:pPr>
        <w:ind w:leftChars="100" w:left="240" w:rightChars="100" w:right="240"/>
        <w:jc w:val="center"/>
        <w:rPr>
          <w:b/>
          <w:color w:val="000000"/>
          <w:sz w:val="28"/>
          <w:szCs w:val="28"/>
        </w:rPr>
      </w:pPr>
    </w:p>
    <w:p w:rsidR="002B0A97" w:rsidRDefault="00AB6F8E">
      <w:pPr>
        <w:ind w:leftChars="100" w:left="240" w:rightChars="100" w:right="24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Календарно-тематическое п</w:t>
      </w:r>
      <w:r>
        <w:rPr>
          <w:b/>
          <w:color w:val="000000"/>
          <w:sz w:val="28"/>
          <w:szCs w:val="28"/>
        </w:rPr>
        <w:t xml:space="preserve">ланирование </w:t>
      </w:r>
    </w:p>
    <w:p w:rsidR="002B0A97" w:rsidRDefault="002B0A97">
      <w:pPr>
        <w:ind w:leftChars="100" w:left="240" w:rightChars="100" w:right="240"/>
      </w:pPr>
    </w:p>
    <w:p w:rsidR="002B0A97" w:rsidRDefault="002B0A97">
      <w:pPr>
        <w:ind w:leftChars="100" w:left="240" w:rightChars="100" w:right="240"/>
      </w:pPr>
    </w:p>
    <w:p w:rsidR="002B0A97" w:rsidRDefault="00AB6F8E">
      <w:pPr>
        <w:ind w:leftChars="100" w:left="240" w:rightChars="100" w:right="240"/>
      </w:pPr>
      <w:r>
        <w:t xml:space="preserve">Класс: </w:t>
      </w:r>
      <w:r>
        <w:rPr>
          <w:b/>
        </w:rPr>
        <w:t>7</w:t>
      </w:r>
    </w:p>
    <w:p w:rsidR="002B0A97" w:rsidRDefault="00AB6F8E">
      <w:pPr>
        <w:ind w:leftChars="100" w:left="240" w:rightChars="100" w:right="240"/>
      </w:pPr>
      <w:r>
        <w:t>Учитель:</w:t>
      </w:r>
      <w:r>
        <w:rPr>
          <w:b/>
          <w:bCs/>
        </w:rPr>
        <w:t xml:space="preserve">Гурьева Татьяна </w:t>
      </w:r>
      <w:r>
        <w:rPr>
          <w:b/>
          <w:bCs/>
        </w:rPr>
        <w:t>Александровна</w:t>
      </w:r>
    </w:p>
    <w:p w:rsidR="002B0A97" w:rsidRDefault="00AB6F8E">
      <w:pPr>
        <w:ind w:leftChars="100" w:left="240" w:rightChars="100" w:right="240"/>
      </w:pPr>
      <w:r>
        <w:t xml:space="preserve">Количество часов: </w:t>
      </w:r>
    </w:p>
    <w:p w:rsidR="002B0A97" w:rsidRDefault="00AB6F8E">
      <w:pPr>
        <w:ind w:leftChars="100" w:left="240" w:rightChars="100" w:right="240"/>
        <w:rPr>
          <w:b/>
        </w:rPr>
      </w:pPr>
      <w:r>
        <w:rPr>
          <w:b/>
        </w:rPr>
        <w:t>Всего: 34 часов, в неделю 1 час.</w:t>
      </w:r>
    </w:p>
    <w:p w:rsidR="002B0A97" w:rsidRDefault="002B0A97">
      <w:pPr>
        <w:ind w:rightChars="100" w:right="240"/>
      </w:pPr>
    </w:p>
    <w:p w:rsidR="002B0A97" w:rsidRDefault="00AB6F8E">
      <w:pPr>
        <w:pStyle w:val="c3"/>
        <w:spacing w:before="0" w:beforeAutospacing="0" w:after="0" w:afterAutospacing="0"/>
        <w:ind w:leftChars="100" w:left="240" w:rightChars="100" w:right="240"/>
        <w:jc w:val="both"/>
        <w:rPr>
          <w:color w:val="000000"/>
        </w:rPr>
      </w:pPr>
      <w:r>
        <w:t xml:space="preserve">Учебник:Игорь Липсиц, Ольга Рязанова. Финансовая грамотность. 5-7 классы: материалы  для учащихся общеобразовательных учреждений / М.: ВАКО, </w:t>
      </w:r>
      <w:r>
        <w:t>2018.</w:t>
      </w:r>
    </w:p>
    <w:tbl>
      <w:tblPr>
        <w:tblpPr w:leftFromText="180" w:rightFromText="180" w:vertAnchor="text" w:horzAnchor="page" w:tblpX="1295" w:tblpY="119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3"/>
        <w:gridCol w:w="7490"/>
        <w:gridCol w:w="8"/>
        <w:gridCol w:w="1126"/>
      </w:tblGrid>
      <w:tr w:rsidR="002B0A97"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  <w:rPr>
                <w:b/>
              </w:rPr>
            </w:pPr>
            <w:r>
              <w:rPr>
                <w:b/>
              </w:rPr>
              <w:t>№ урока</w:t>
            </w:r>
          </w:p>
        </w:tc>
        <w:tc>
          <w:tcPr>
            <w:tcW w:w="7490" w:type="dxa"/>
          </w:tcPr>
          <w:p w:rsidR="002B0A97" w:rsidRDefault="00AB6F8E">
            <w:pPr>
              <w:tabs>
                <w:tab w:val="left" w:pos="915"/>
              </w:tabs>
              <w:jc w:val="center"/>
              <w:rPr>
                <w:b/>
              </w:rPr>
            </w:pPr>
            <w:r>
              <w:rPr>
                <w:b/>
              </w:rPr>
              <w:t>Наименование разделов и тем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center"/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</w:tr>
      <w:tr w:rsidR="002B0A97">
        <w:tc>
          <w:tcPr>
            <w:tcW w:w="8621" w:type="dxa"/>
            <w:gridSpan w:val="3"/>
          </w:tcPr>
          <w:p w:rsidR="002B0A97" w:rsidRDefault="00AB6F8E">
            <w:pPr>
              <w:tabs>
                <w:tab w:val="left" w:pos="915"/>
              </w:tabs>
              <w:jc w:val="right"/>
              <w:rPr>
                <w:b/>
                <w:i/>
              </w:rPr>
            </w:pPr>
            <w:r>
              <w:rPr>
                <w:rFonts w:eastAsia="SimSun"/>
                <w:b/>
                <w:bCs/>
              </w:rPr>
              <w:t>Модуль</w:t>
            </w:r>
            <w:r>
              <w:rPr>
                <w:rFonts w:eastAsia="SimSun"/>
                <w:b/>
                <w:bCs/>
              </w:rPr>
              <w:t xml:space="preserve"> 1. Доходы и расходы семьи </w:t>
            </w:r>
          </w:p>
        </w:tc>
        <w:tc>
          <w:tcPr>
            <w:tcW w:w="1126" w:type="dxa"/>
          </w:tcPr>
          <w:p w:rsidR="002B0A97" w:rsidRDefault="00AB6F8E">
            <w:pPr>
              <w:tabs>
                <w:tab w:val="left" w:pos="915"/>
              </w:tabs>
              <w:jc w:val="right"/>
              <w:rPr>
                <w:rFonts w:eastAsia="SimSun"/>
                <w:b/>
                <w:bCs/>
              </w:rPr>
            </w:pPr>
            <w:r>
              <w:rPr>
                <w:rFonts w:eastAsia="SimSun"/>
                <w:b/>
                <w:bCs/>
              </w:rPr>
              <w:t>12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1</w:t>
            </w:r>
          </w:p>
        </w:tc>
        <w:tc>
          <w:tcPr>
            <w:tcW w:w="7490" w:type="dxa"/>
          </w:tcPr>
          <w:p w:rsidR="002B0A97" w:rsidRDefault="00AB6F8E">
            <w:pPr>
              <w:tabs>
                <w:tab w:val="left" w:pos="915"/>
              </w:tabs>
            </w:pPr>
            <w:r>
              <w:rPr>
                <w:rFonts w:eastAsia="SimSun"/>
              </w:rPr>
              <w:t xml:space="preserve">Введение. Почему так важно изучать финансовую грамотность? 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1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2</w:t>
            </w:r>
          </w:p>
        </w:tc>
        <w:tc>
          <w:tcPr>
            <w:tcW w:w="7490" w:type="dxa"/>
          </w:tcPr>
          <w:p w:rsidR="002B0A97" w:rsidRDefault="00AB6F8E">
            <w:pPr>
              <w:tabs>
                <w:tab w:val="left" w:pos="915"/>
              </w:tabs>
            </w:pPr>
            <w:r>
              <w:rPr>
                <w:rFonts w:eastAsia="SimSun"/>
              </w:rPr>
              <w:t>Доходы и расходы семьи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1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3</w:t>
            </w:r>
          </w:p>
        </w:tc>
        <w:tc>
          <w:tcPr>
            <w:tcW w:w="7490" w:type="dxa"/>
          </w:tcPr>
          <w:p w:rsidR="002B0A97" w:rsidRDefault="00AB6F8E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rFonts w:eastAsia="SimSun"/>
              </w:rPr>
              <w:t>Деньги</w:t>
            </w:r>
            <w:r>
              <w:rPr>
                <w:rFonts w:eastAsia="SimSun"/>
              </w:rPr>
              <w:t>: что это такое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1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4</w:t>
            </w:r>
            <w:r>
              <w:t>, 5</w:t>
            </w:r>
          </w:p>
        </w:tc>
        <w:tc>
          <w:tcPr>
            <w:tcW w:w="7490" w:type="dxa"/>
          </w:tcPr>
          <w:p w:rsidR="002B0A97" w:rsidRDefault="00AB6F8E">
            <w:pPr>
              <w:shd w:val="clear" w:color="auto" w:fill="FFFFFF"/>
              <w:jc w:val="both"/>
              <w:rPr>
                <w:rFonts w:eastAsia="SimSun"/>
              </w:rPr>
            </w:pPr>
            <w:r>
              <w:rPr>
                <w:rFonts w:eastAsia="SimSun"/>
              </w:rPr>
              <w:t xml:space="preserve">Учебные мини-проекты </w:t>
            </w:r>
            <w:r>
              <w:rPr>
                <w:rFonts w:eastAsia="SimSun"/>
              </w:rPr>
              <w:t>«Деньги»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2</w:t>
            </w:r>
          </w:p>
        </w:tc>
      </w:tr>
      <w:tr w:rsidR="002B0A97">
        <w:tc>
          <w:tcPr>
            <w:tcW w:w="1123" w:type="dxa"/>
          </w:tcPr>
          <w:p w:rsidR="002B0A97" w:rsidRDefault="002B0A97">
            <w:pPr>
              <w:numPr>
                <w:ilvl w:val="0"/>
                <w:numId w:val="5"/>
              </w:numPr>
              <w:tabs>
                <w:tab w:val="left" w:pos="915"/>
              </w:tabs>
              <w:jc w:val="center"/>
            </w:pPr>
          </w:p>
        </w:tc>
        <w:tc>
          <w:tcPr>
            <w:tcW w:w="7490" w:type="dxa"/>
          </w:tcPr>
          <w:p w:rsidR="002B0A97" w:rsidRDefault="00AB6F8E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rFonts w:eastAsia="SimSun"/>
              </w:rPr>
              <w:t>Откуда берутся деньги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jc w:val="center"/>
            </w:pPr>
            <w:r>
              <w:t>1</w:t>
            </w:r>
          </w:p>
        </w:tc>
      </w:tr>
      <w:tr w:rsidR="002B0A97">
        <w:tc>
          <w:tcPr>
            <w:tcW w:w="1123" w:type="dxa"/>
          </w:tcPr>
          <w:p w:rsidR="002B0A97" w:rsidRDefault="002B0A97">
            <w:pPr>
              <w:numPr>
                <w:ilvl w:val="0"/>
                <w:numId w:val="5"/>
              </w:numPr>
              <w:tabs>
                <w:tab w:val="left" w:pos="915"/>
              </w:tabs>
              <w:jc w:val="center"/>
            </w:pPr>
          </w:p>
        </w:tc>
        <w:tc>
          <w:tcPr>
            <w:tcW w:w="7490" w:type="dxa"/>
          </w:tcPr>
          <w:p w:rsidR="002B0A97" w:rsidRDefault="00AB6F8E">
            <w:pPr>
              <w:shd w:val="clear" w:color="auto" w:fill="FFFFFF"/>
              <w:jc w:val="both"/>
              <w:rPr>
                <w:rFonts w:eastAsia="SimSun"/>
              </w:rPr>
            </w:pPr>
            <w:r>
              <w:rPr>
                <w:rFonts w:eastAsia="SimSun"/>
              </w:rPr>
              <w:t>Исследуем доходы семьи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jc w:val="center"/>
            </w:pPr>
            <w:r>
              <w:t>1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8</w:t>
            </w:r>
            <w:r>
              <w:t>.</w:t>
            </w:r>
          </w:p>
        </w:tc>
        <w:tc>
          <w:tcPr>
            <w:tcW w:w="7490" w:type="dxa"/>
          </w:tcPr>
          <w:p w:rsidR="002B0A97" w:rsidRDefault="00AB6F8E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rFonts w:eastAsia="SimSun"/>
              </w:rPr>
              <w:t>Как заставить деньги слушаться, или Что такое семейный бюджет</w:t>
            </w:r>
            <w:r>
              <w:rPr>
                <w:rFonts w:eastAsia="SimSun"/>
              </w:rPr>
              <w:t>»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jc w:val="center"/>
            </w:pPr>
            <w:r>
              <w:t>1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9, 10 (1)</w:t>
            </w:r>
          </w:p>
        </w:tc>
        <w:tc>
          <w:tcPr>
            <w:tcW w:w="7490" w:type="dxa"/>
          </w:tcPr>
          <w:p w:rsidR="002B0A97" w:rsidRDefault="00AB6F8E">
            <w:pPr>
              <w:shd w:val="clear" w:color="auto" w:fill="FFFFFF"/>
              <w:jc w:val="both"/>
              <w:rPr>
                <w:rFonts w:eastAsia="SimSun"/>
              </w:rPr>
            </w:pPr>
            <w:r>
              <w:rPr>
                <w:rFonts w:eastAsia="SimSun"/>
              </w:rPr>
              <w:t xml:space="preserve">Учебные мини-проекты </w:t>
            </w:r>
            <w:r>
              <w:rPr>
                <w:rFonts w:eastAsia="SimSun"/>
              </w:rPr>
              <w:t>«Д</w:t>
            </w:r>
            <w:r>
              <w:rPr>
                <w:rFonts w:eastAsia="SimSun"/>
              </w:rPr>
              <w:t>оходы семьи</w:t>
            </w:r>
            <w:r>
              <w:rPr>
                <w:rFonts w:eastAsia="SimSun"/>
              </w:rPr>
              <w:t>»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jc w:val="center"/>
            </w:pPr>
            <w:r>
              <w:t>2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numPr>
                <w:ilvl w:val="0"/>
                <w:numId w:val="6"/>
              </w:numPr>
              <w:tabs>
                <w:tab w:val="left" w:pos="915"/>
              </w:tabs>
              <w:jc w:val="center"/>
            </w:pPr>
            <w:r>
              <w:t>2</w:t>
            </w:r>
          </w:p>
        </w:tc>
        <w:tc>
          <w:tcPr>
            <w:tcW w:w="7490" w:type="dxa"/>
          </w:tcPr>
          <w:p w:rsidR="002B0A97" w:rsidRDefault="00AB6F8E">
            <w:pPr>
              <w:shd w:val="clear" w:color="auto" w:fill="FFFFFF"/>
              <w:jc w:val="both"/>
              <w:rPr>
                <w:rFonts w:eastAsia="SimSun"/>
              </w:rPr>
            </w:pPr>
            <w:r>
              <w:rPr>
                <w:rFonts w:eastAsia="SimSun"/>
              </w:rPr>
              <w:t xml:space="preserve">Исследуем расходы семьи. Учебные мини-проекты </w:t>
            </w:r>
            <w:r>
              <w:rPr>
                <w:rFonts w:eastAsia="SimSun"/>
              </w:rPr>
              <w:t>«</w:t>
            </w:r>
            <w:r>
              <w:rPr>
                <w:rFonts w:eastAsia="SimSun"/>
              </w:rPr>
              <w:t>Расходы семьи</w:t>
            </w:r>
            <w:r>
              <w:rPr>
                <w:rFonts w:eastAsia="SimSun"/>
              </w:rPr>
              <w:t>»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jc w:val="center"/>
            </w:pPr>
            <w:r>
              <w:t>1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numPr>
                <w:ilvl w:val="0"/>
                <w:numId w:val="6"/>
              </w:numPr>
              <w:tabs>
                <w:tab w:val="left" w:pos="915"/>
              </w:tabs>
              <w:jc w:val="center"/>
            </w:pPr>
            <w:r>
              <w:t>3</w:t>
            </w:r>
          </w:p>
        </w:tc>
        <w:tc>
          <w:tcPr>
            <w:tcW w:w="7490" w:type="dxa"/>
          </w:tcPr>
          <w:p w:rsidR="002B0A97" w:rsidRDefault="00AB6F8E">
            <w:pPr>
              <w:shd w:val="clear" w:color="auto" w:fill="FFFFFF"/>
              <w:jc w:val="both"/>
              <w:rPr>
                <w:rFonts w:eastAsia="SimSun"/>
              </w:rPr>
            </w:pPr>
            <w:r>
              <w:rPr>
                <w:rFonts w:eastAsia="SimSun"/>
              </w:rPr>
              <w:t>Ещё раз о доходах</w:t>
            </w:r>
            <w:r>
              <w:rPr>
                <w:rFonts w:eastAsia="SimSun"/>
              </w:rPr>
              <w:t xml:space="preserve"> и расходах семьи</w:t>
            </w:r>
            <w:r>
              <w:rPr>
                <w:rFonts w:eastAsia="SimSun"/>
              </w:rPr>
              <w:t xml:space="preserve">. Учебные мини-проекты </w:t>
            </w:r>
            <w:r>
              <w:rPr>
                <w:rFonts w:eastAsia="SimSun"/>
              </w:rPr>
              <w:t>«</w:t>
            </w:r>
            <w:r>
              <w:rPr>
                <w:rFonts w:eastAsia="SimSun"/>
              </w:rPr>
              <w:t>Семейный бюджет</w:t>
            </w:r>
            <w:r>
              <w:rPr>
                <w:rFonts w:eastAsia="SimSun"/>
              </w:rPr>
              <w:t>»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1</w:t>
            </w:r>
          </w:p>
        </w:tc>
      </w:tr>
      <w:tr w:rsidR="002B0A97">
        <w:tc>
          <w:tcPr>
            <w:tcW w:w="8613" w:type="dxa"/>
            <w:gridSpan w:val="2"/>
          </w:tcPr>
          <w:p w:rsidR="002B0A97" w:rsidRDefault="00AB6F8E">
            <w:pPr>
              <w:shd w:val="clear" w:color="auto" w:fill="FFFFFF"/>
              <w:jc w:val="right"/>
              <w:rPr>
                <w:rFonts w:eastAsia="SimSun"/>
                <w:b/>
                <w:bCs/>
              </w:rPr>
            </w:pPr>
            <w:r>
              <w:rPr>
                <w:rFonts w:eastAsia="SimSun"/>
                <w:b/>
                <w:bCs/>
              </w:rPr>
              <w:t>Модуль</w:t>
            </w:r>
            <w:r>
              <w:rPr>
                <w:rFonts w:eastAsia="SimSun"/>
                <w:b/>
                <w:bCs/>
              </w:rPr>
              <w:t xml:space="preserve">  2. Риски потери денег и имущества </w:t>
            </w:r>
          </w:p>
          <w:p w:rsidR="002B0A97" w:rsidRDefault="00AB6F8E">
            <w:pPr>
              <w:shd w:val="clear" w:color="auto" w:fill="FFFFFF"/>
              <w:jc w:val="right"/>
              <w:rPr>
                <w:rFonts w:eastAsia="SimSun"/>
              </w:rPr>
            </w:pPr>
            <w:r>
              <w:rPr>
                <w:rFonts w:eastAsia="SimSun"/>
                <w:b/>
                <w:bCs/>
              </w:rPr>
              <w:t>и как человек может от этого защититься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right"/>
            </w:pPr>
            <w:r>
              <w:rPr>
                <w:b/>
                <w:bCs/>
              </w:rPr>
              <w:t>4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numPr>
                <w:ilvl w:val="0"/>
                <w:numId w:val="6"/>
              </w:numPr>
              <w:tabs>
                <w:tab w:val="left" w:pos="915"/>
              </w:tabs>
              <w:jc w:val="center"/>
            </w:pPr>
            <w:r>
              <w:t>4</w:t>
            </w:r>
          </w:p>
        </w:tc>
        <w:tc>
          <w:tcPr>
            <w:tcW w:w="7490" w:type="dxa"/>
          </w:tcPr>
          <w:p w:rsidR="002B0A97" w:rsidRDefault="00AB6F8E">
            <w:pPr>
              <w:shd w:val="clear" w:color="auto" w:fill="FFFFFF"/>
              <w:jc w:val="both"/>
              <w:rPr>
                <w:rFonts w:eastAsia="SimSun"/>
              </w:rPr>
            </w:pPr>
            <w:r>
              <w:rPr>
                <w:rFonts w:eastAsia="SimSun"/>
              </w:rPr>
              <w:t>Риски потери денег и имущества и как человек может от этого защититься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1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numPr>
                <w:ilvl w:val="0"/>
                <w:numId w:val="6"/>
              </w:numPr>
              <w:tabs>
                <w:tab w:val="left" w:pos="915"/>
              </w:tabs>
              <w:jc w:val="center"/>
            </w:pPr>
            <w:r>
              <w:t>5</w:t>
            </w:r>
          </w:p>
        </w:tc>
        <w:tc>
          <w:tcPr>
            <w:tcW w:w="7490" w:type="dxa"/>
          </w:tcPr>
          <w:p w:rsidR="002B0A97" w:rsidRDefault="00AB6F8E">
            <w:pPr>
              <w:shd w:val="clear" w:color="auto" w:fill="FFFFFF"/>
              <w:rPr>
                <w:rStyle w:val="85pt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SimSun"/>
              </w:rPr>
              <w:t>В жизни всякое может случиться</w:t>
            </w:r>
            <w:r>
              <w:rPr>
                <w:rFonts w:eastAsia="SimSun"/>
              </w:rPr>
              <w:t>.</w:t>
            </w:r>
            <w:r>
              <w:rPr>
                <w:rFonts w:eastAsia="SimSun"/>
              </w:rPr>
              <w:t xml:space="preserve"> Исследуем, что застраховано в семье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1</w:t>
            </w:r>
          </w:p>
        </w:tc>
      </w:tr>
      <w:tr w:rsidR="002B0A97">
        <w:trPr>
          <w:trHeight w:val="326"/>
        </w:trPr>
        <w:tc>
          <w:tcPr>
            <w:tcW w:w="1123" w:type="dxa"/>
          </w:tcPr>
          <w:p w:rsidR="002B0A97" w:rsidRDefault="00AB6F8E">
            <w:pPr>
              <w:numPr>
                <w:ilvl w:val="0"/>
                <w:numId w:val="6"/>
              </w:numPr>
              <w:tabs>
                <w:tab w:val="left" w:pos="915"/>
              </w:tabs>
              <w:jc w:val="center"/>
            </w:pPr>
            <w:r>
              <w:t>6</w:t>
            </w:r>
          </w:p>
        </w:tc>
        <w:tc>
          <w:tcPr>
            <w:tcW w:w="7490" w:type="dxa"/>
          </w:tcPr>
          <w:p w:rsidR="002B0A97" w:rsidRDefault="00AB6F8E">
            <w:pPr>
              <w:pStyle w:val="af3"/>
              <w:shd w:val="clear" w:color="auto" w:fill="FFFFFF"/>
              <w:ind w:left="0" w:rightChars="100" w:right="240"/>
              <w:rPr>
                <w:rStyle w:val="85pt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SimSun"/>
              </w:rPr>
              <w:t>Как переложить свои страхи на других</w:t>
            </w:r>
            <w:r>
              <w:rPr>
                <w:rFonts w:eastAsia="SimSun"/>
              </w:rPr>
              <w:t xml:space="preserve">. </w:t>
            </w:r>
            <w:r>
              <w:rPr>
                <w:rFonts w:eastAsia="SimSun"/>
              </w:rPr>
              <w:t xml:space="preserve">Учебные мини-проекты </w:t>
            </w:r>
            <w:r>
              <w:rPr>
                <w:rFonts w:eastAsia="SimSun"/>
              </w:rPr>
              <w:t>«</w:t>
            </w:r>
            <w:r>
              <w:rPr>
                <w:rFonts w:eastAsia="SimSun"/>
              </w:rPr>
              <w:t>Страхование</w:t>
            </w:r>
            <w:r>
              <w:rPr>
                <w:rFonts w:eastAsia="SimSun"/>
              </w:rPr>
              <w:t>»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1</w:t>
            </w:r>
          </w:p>
        </w:tc>
      </w:tr>
      <w:tr w:rsidR="002B0A97">
        <w:trPr>
          <w:trHeight w:val="326"/>
        </w:trPr>
        <w:tc>
          <w:tcPr>
            <w:tcW w:w="1123" w:type="dxa"/>
          </w:tcPr>
          <w:p w:rsidR="002B0A97" w:rsidRDefault="00AB6F8E">
            <w:pPr>
              <w:numPr>
                <w:ilvl w:val="0"/>
                <w:numId w:val="6"/>
              </w:numPr>
              <w:tabs>
                <w:tab w:val="left" w:pos="915"/>
              </w:tabs>
              <w:jc w:val="center"/>
            </w:pPr>
            <w:r>
              <w:t>7</w:t>
            </w:r>
          </w:p>
        </w:tc>
        <w:tc>
          <w:tcPr>
            <w:tcW w:w="7490" w:type="dxa"/>
          </w:tcPr>
          <w:p w:rsidR="002B0A97" w:rsidRDefault="00AB6F8E">
            <w:pPr>
              <w:pStyle w:val="af3"/>
              <w:shd w:val="clear" w:color="auto" w:fill="FFFFFF"/>
              <w:ind w:left="0" w:rightChars="100" w:right="240"/>
              <w:rPr>
                <w:rFonts w:eastAsia="SimSun"/>
              </w:rPr>
            </w:pPr>
            <w:r>
              <w:rPr>
                <w:rFonts w:eastAsia="SimSun"/>
              </w:rPr>
              <w:t>Ещё раз о финансовых рисках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1</w:t>
            </w:r>
          </w:p>
        </w:tc>
      </w:tr>
      <w:tr w:rsidR="002B0A97">
        <w:tc>
          <w:tcPr>
            <w:tcW w:w="1123" w:type="dxa"/>
          </w:tcPr>
          <w:p w:rsidR="002B0A97" w:rsidRDefault="002B0A97">
            <w:pPr>
              <w:tabs>
                <w:tab w:val="left" w:pos="915"/>
              </w:tabs>
              <w:jc w:val="center"/>
            </w:pPr>
          </w:p>
        </w:tc>
        <w:tc>
          <w:tcPr>
            <w:tcW w:w="7490" w:type="dxa"/>
          </w:tcPr>
          <w:p w:rsidR="002B0A97" w:rsidRDefault="00AB6F8E">
            <w:pPr>
              <w:shd w:val="clear" w:color="auto" w:fill="FFFFFF"/>
              <w:rPr>
                <w:rStyle w:val="85pt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SimSun"/>
                <w:b/>
                <w:bCs/>
              </w:rPr>
              <w:t>Модуль</w:t>
            </w:r>
            <w:r>
              <w:rPr>
                <w:rFonts w:eastAsia="SimSun"/>
                <w:b/>
                <w:bCs/>
              </w:rPr>
              <w:t xml:space="preserve">  3. </w:t>
            </w:r>
            <w:r>
              <w:rPr>
                <w:rFonts w:eastAsia="SimSun"/>
                <w:b/>
                <w:bCs/>
              </w:rPr>
              <w:t xml:space="preserve">Человек </w:t>
            </w:r>
            <w:r>
              <w:rPr>
                <w:rFonts w:eastAsia="SimSun"/>
                <w:b/>
                <w:bCs/>
              </w:rPr>
              <w:t xml:space="preserve"> и государство: как они взаимодействуют 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right"/>
            </w:pPr>
            <w:r>
              <w:rPr>
                <w:b/>
                <w:bCs/>
              </w:rPr>
              <w:t>7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numPr>
                <w:ilvl w:val="0"/>
                <w:numId w:val="6"/>
              </w:numPr>
              <w:tabs>
                <w:tab w:val="left" w:pos="915"/>
              </w:tabs>
              <w:jc w:val="center"/>
            </w:pPr>
            <w:r>
              <w:t>8</w:t>
            </w:r>
          </w:p>
        </w:tc>
        <w:tc>
          <w:tcPr>
            <w:tcW w:w="7490" w:type="dxa"/>
          </w:tcPr>
          <w:p w:rsidR="002B0A97" w:rsidRDefault="00AB6F8E">
            <w:pPr>
              <w:shd w:val="clear" w:color="auto" w:fill="FFFFFF"/>
              <w:rPr>
                <w:rFonts w:eastAsia="SimSun"/>
              </w:rPr>
            </w:pPr>
            <w:r>
              <w:rPr>
                <w:rFonts w:eastAsia="SimSun"/>
              </w:rPr>
              <w:t xml:space="preserve">Человек </w:t>
            </w:r>
            <w:r>
              <w:rPr>
                <w:rFonts w:eastAsia="SimSun"/>
              </w:rPr>
              <w:t xml:space="preserve"> и государство: как они взаимодействуют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1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18</w:t>
            </w:r>
          </w:p>
        </w:tc>
        <w:tc>
          <w:tcPr>
            <w:tcW w:w="7490" w:type="dxa"/>
          </w:tcPr>
          <w:p w:rsidR="002B0A97" w:rsidRDefault="00AB6F8E">
            <w:pPr>
              <w:shd w:val="clear" w:color="auto" w:fill="FFFFFF"/>
              <w:rPr>
                <w:rStyle w:val="85pt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SimSun"/>
              </w:rPr>
              <w:t xml:space="preserve"> Налоги</w:t>
            </w:r>
            <w:r>
              <w:rPr>
                <w:rFonts w:eastAsia="SimSun"/>
              </w:rPr>
              <w:t>, от которых не спрячешься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1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19, 20</w:t>
            </w:r>
          </w:p>
        </w:tc>
        <w:tc>
          <w:tcPr>
            <w:tcW w:w="7490" w:type="dxa"/>
          </w:tcPr>
          <w:p w:rsidR="002B0A97" w:rsidRDefault="00AB6F8E">
            <w:pPr>
              <w:shd w:val="clear" w:color="auto" w:fill="FFFFFF"/>
              <w:rPr>
                <w:rFonts w:eastAsia="SimSun"/>
              </w:rPr>
            </w:pPr>
            <w:r>
              <w:rPr>
                <w:rFonts w:eastAsia="SimSun"/>
              </w:rPr>
              <w:t xml:space="preserve">Учебные мини-проекты </w:t>
            </w:r>
            <w:r>
              <w:rPr>
                <w:rFonts w:eastAsia="SimSun"/>
              </w:rPr>
              <w:t>«</w:t>
            </w:r>
            <w:r>
              <w:rPr>
                <w:rFonts w:eastAsia="SimSun"/>
              </w:rPr>
              <w:t>Налоги</w:t>
            </w:r>
            <w:r>
              <w:rPr>
                <w:rFonts w:eastAsia="SimSun"/>
              </w:rPr>
              <w:t>»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2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lastRenderedPageBreak/>
              <w:t>21</w:t>
            </w:r>
          </w:p>
        </w:tc>
        <w:tc>
          <w:tcPr>
            <w:tcW w:w="7490" w:type="dxa"/>
          </w:tcPr>
          <w:p w:rsidR="002B0A97" w:rsidRDefault="00AB6F8E">
            <w:pPr>
              <w:pStyle w:val="af3"/>
              <w:shd w:val="clear" w:color="auto" w:fill="FFFFFF"/>
              <w:ind w:left="0" w:rightChars="100" w:right="240"/>
              <w:rPr>
                <w:rStyle w:val="85pt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SimSun"/>
              </w:rPr>
              <w:t>Социальные пособия</w:t>
            </w:r>
            <w:r>
              <w:rPr>
                <w:rFonts w:eastAsia="SimSun"/>
              </w:rPr>
              <w:t>: как они могут помочь в жизни</w:t>
            </w:r>
            <w:r>
              <w:rPr>
                <w:rFonts w:eastAsia="SimSun"/>
              </w:rPr>
              <w:t xml:space="preserve">. 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1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22</w:t>
            </w:r>
          </w:p>
        </w:tc>
        <w:tc>
          <w:tcPr>
            <w:tcW w:w="7490" w:type="dxa"/>
          </w:tcPr>
          <w:p w:rsidR="002B0A97" w:rsidRDefault="00AB6F8E">
            <w:pPr>
              <w:pStyle w:val="af3"/>
              <w:shd w:val="clear" w:color="auto" w:fill="FFFFFF"/>
              <w:ind w:left="0" w:rightChars="100" w:right="240"/>
              <w:rPr>
                <w:rFonts w:eastAsia="SimSun"/>
              </w:rPr>
            </w:pPr>
            <w:r>
              <w:rPr>
                <w:rFonts w:eastAsia="SimSun"/>
              </w:rPr>
              <w:t>Исследуем, какие социальные пособия выплачивает государство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1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23</w:t>
            </w:r>
          </w:p>
        </w:tc>
        <w:tc>
          <w:tcPr>
            <w:tcW w:w="7490" w:type="dxa"/>
          </w:tcPr>
          <w:p w:rsidR="002B0A97" w:rsidRDefault="00AB6F8E">
            <w:pPr>
              <w:shd w:val="clear" w:color="auto" w:fill="FFFFFF"/>
              <w:rPr>
                <w:color w:val="000000"/>
              </w:rPr>
            </w:pPr>
            <w:r>
              <w:rPr>
                <w:rFonts w:eastAsia="SimSun"/>
              </w:rPr>
              <w:t xml:space="preserve">Ещё раз о финансовых взаимоотношениях человека и государства. Учебные мини-проекты </w:t>
            </w:r>
            <w:r>
              <w:rPr>
                <w:rFonts w:eastAsia="SimSun"/>
              </w:rPr>
              <w:t>«</w:t>
            </w:r>
            <w:r>
              <w:rPr>
                <w:rFonts w:eastAsia="SimSun"/>
              </w:rPr>
              <w:t>Социальные пособия</w:t>
            </w:r>
            <w:r>
              <w:rPr>
                <w:rFonts w:eastAsia="SimSun"/>
              </w:rPr>
              <w:t>»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1</w:t>
            </w:r>
          </w:p>
        </w:tc>
      </w:tr>
      <w:tr w:rsidR="002B0A97">
        <w:tc>
          <w:tcPr>
            <w:tcW w:w="1123" w:type="dxa"/>
          </w:tcPr>
          <w:p w:rsidR="002B0A97" w:rsidRDefault="002B0A97">
            <w:pPr>
              <w:tabs>
                <w:tab w:val="left" w:pos="915"/>
              </w:tabs>
              <w:jc w:val="center"/>
            </w:pPr>
          </w:p>
        </w:tc>
        <w:tc>
          <w:tcPr>
            <w:tcW w:w="7490" w:type="dxa"/>
          </w:tcPr>
          <w:p w:rsidR="002B0A97" w:rsidRDefault="00AB6F8E">
            <w:pPr>
              <w:pStyle w:val="af3"/>
              <w:shd w:val="clear" w:color="auto" w:fill="FFFFFF"/>
              <w:ind w:left="0" w:rightChars="100" w:right="240"/>
              <w:jc w:val="right"/>
              <w:rPr>
                <w:rFonts w:eastAsia="SimSun"/>
                <w:b/>
                <w:bCs/>
              </w:rPr>
            </w:pPr>
            <w:r>
              <w:rPr>
                <w:rFonts w:eastAsia="SimSun"/>
                <w:b/>
                <w:bCs/>
              </w:rPr>
              <w:t>Модуль</w:t>
            </w:r>
            <w:r>
              <w:rPr>
                <w:rFonts w:eastAsia="SimSun"/>
                <w:b/>
                <w:bCs/>
              </w:rPr>
              <w:t xml:space="preserve"> 4. </w:t>
            </w:r>
            <w:r>
              <w:rPr>
                <w:rFonts w:eastAsia="SimSun"/>
                <w:b/>
                <w:bCs/>
              </w:rPr>
              <w:t xml:space="preserve"> Услуги финансовых организаций </w:t>
            </w:r>
          </w:p>
          <w:p w:rsidR="002B0A97" w:rsidRDefault="00AB6F8E">
            <w:pPr>
              <w:pStyle w:val="af3"/>
              <w:shd w:val="clear" w:color="auto" w:fill="FFFFFF"/>
              <w:ind w:left="0" w:rightChars="100" w:right="240"/>
              <w:jc w:val="right"/>
              <w:rPr>
                <w:rFonts w:eastAsia="SimSun"/>
              </w:rPr>
            </w:pPr>
            <w:r>
              <w:rPr>
                <w:rFonts w:eastAsia="SimSun"/>
                <w:b/>
                <w:bCs/>
              </w:rPr>
              <w:t>и собственный бизнес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wordWrap w:val="0"/>
              <w:jc w:val="right"/>
            </w:pPr>
            <w:r>
              <w:rPr>
                <w:b/>
                <w:bCs/>
              </w:rPr>
              <w:t xml:space="preserve">9 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24</w:t>
            </w:r>
          </w:p>
        </w:tc>
        <w:tc>
          <w:tcPr>
            <w:tcW w:w="7490" w:type="dxa"/>
          </w:tcPr>
          <w:p w:rsidR="002B0A97" w:rsidRDefault="00AB6F8E">
            <w:pPr>
              <w:pStyle w:val="af3"/>
              <w:shd w:val="clear" w:color="auto" w:fill="FFFFFF"/>
              <w:ind w:left="0" w:rightChars="100" w:right="240"/>
              <w:rPr>
                <w:rFonts w:eastAsia="SimSun"/>
              </w:rPr>
            </w:pPr>
            <w:r>
              <w:rPr>
                <w:rFonts w:eastAsia="SimSun"/>
              </w:rPr>
              <w:t>Услуги финансовых организаций и собственный бизнес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jc w:val="center"/>
            </w:pPr>
            <w:r>
              <w:t>1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25</w:t>
            </w:r>
          </w:p>
        </w:tc>
        <w:tc>
          <w:tcPr>
            <w:tcW w:w="7490" w:type="dxa"/>
          </w:tcPr>
          <w:p w:rsidR="002B0A97" w:rsidRDefault="00AB6F8E">
            <w:pPr>
              <w:pStyle w:val="af3"/>
              <w:shd w:val="clear" w:color="auto" w:fill="FFFFFF"/>
              <w:ind w:left="0" w:rightChars="100" w:right="240"/>
              <w:rPr>
                <w:rFonts w:eastAsia="SimSun"/>
              </w:rPr>
            </w:pPr>
            <w:r>
              <w:rPr>
                <w:rFonts w:eastAsia="SimSun"/>
              </w:rPr>
              <w:t xml:space="preserve">Исследуем, какими </w:t>
            </w:r>
            <w:r>
              <w:rPr>
                <w:rFonts w:eastAsia="SimSun"/>
              </w:rPr>
              <w:t>банковскими услугами пользуется семья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jc w:val="center"/>
            </w:pPr>
            <w:r>
              <w:t>1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26</w:t>
            </w:r>
          </w:p>
        </w:tc>
        <w:tc>
          <w:tcPr>
            <w:tcW w:w="7490" w:type="dxa"/>
          </w:tcPr>
          <w:p w:rsidR="002B0A97" w:rsidRDefault="00AB6F8E">
            <w:pPr>
              <w:pStyle w:val="af3"/>
              <w:shd w:val="clear" w:color="auto" w:fill="FFFFFF"/>
              <w:ind w:left="0" w:rightChars="100" w:right="240"/>
              <w:rPr>
                <w:color w:val="000000"/>
              </w:rPr>
            </w:pPr>
            <w:r>
              <w:rPr>
                <w:rFonts w:eastAsia="SimSun"/>
              </w:rPr>
              <w:t xml:space="preserve">Как </w:t>
            </w:r>
            <w:r>
              <w:rPr>
                <w:rFonts w:eastAsia="SimSun"/>
              </w:rPr>
              <w:t>накопить, чтобы купить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1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27, 28</w:t>
            </w:r>
          </w:p>
        </w:tc>
        <w:tc>
          <w:tcPr>
            <w:tcW w:w="7490" w:type="dxa"/>
          </w:tcPr>
          <w:p w:rsidR="002B0A97" w:rsidRDefault="00AB6F8E">
            <w:pPr>
              <w:pStyle w:val="af3"/>
              <w:shd w:val="clear" w:color="auto" w:fill="FFFFFF"/>
              <w:ind w:left="0" w:rightChars="100" w:right="240"/>
              <w:rPr>
                <w:rFonts w:eastAsia="SimSun"/>
              </w:rPr>
            </w:pPr>
            <w:r>
              <w:rPr>
                <w:rFonts w:eastAsia="SimSun"/>
              </w:rPr>
              <w:t xml:space="preserve">Учебные мини-проекты </w:t>
            </w:r>
            <w:r>
              <w:rPr>
                <w:rFonts w:eastAsia="SimSun"/>
              </w:rPr>
              <w:t>«</w:t>
            </w:r>
            <w:r>
              <w:rPr>
                <w:rFonts w:eastAsia="SimSun"/>
              </w:rPr>
              <w:t>Банковские услуги для семьи</w:t>
            </w:r>
            <w:r>
              <w:rPr>
                <w:rFonts w:eastAsia="SimSun"/>
              </w:rPr>
              <w:t>»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2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29</w:t>
            </w:r>
          </w:p>
        </w:tc>
        <w:tc>
          <w:tcPr>
            <w:tcW w:w="7490" w:type="dxa"/>
          </w:tcPr>
          <w:p w:rsidR="002B0A97" w:rsidRDefault="00AB6F8E">
            <w:pPr>
              <w:pStyle w:val="af3"/>
              <w:shd w:val="clear" w:color="auto" w:fill="FFFFFF"/>
              <w:ind w:left="0" w:rightChars="100" w:right="240"/>
              <w:rPr>
                <w:color w:val="000000"/>
              </w:rPr>
            </w:pPr>
            <w:r>
              <w:rPr>
                <w:rFonts w:eastAsia="SimSun"/>
              </w:rPr>
              <w:t xml:space="preserve">Собственный бизнес - собственные проблемы 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1</w:t>
            </w:r>
          </w:p>
        </w:tc>
      </w:tr>
      <w:tr w:rsidR="002B0A97">
        <w:trPr>
          <w:trHeight w:val="90"/>
        </w:trPr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30</w:t>
            </w:r>
          </w:p>
        </w:tc>
        <w:tc>
          <w:tcPr>
            <w:tcW w:w="7490" w:type="dxa"/>
          </w:tcPr>
          <w:p w:rsidR="002B0A97" w:rsidRDefault="00AB6F8E">
            <w:pPr>
              <w:pStyle w:val="af3"/>
              <w:shd w:val="clear" w:color="auto" w:fill="FFFFFF"/>
              <w:ind w:left="0" w:rightChars="100" w:right="240"/>
              <w:rPr>
                <w:color w:val="000000"/>
              </w:rPr>
            </w:pPr>
            <w:r>
              <w:rPr>
                <w:rFonts w:eastAsia="SimSun"/>
              </w:rPr>
              <w:t xml:space="preserve">Валюта в современном мире 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1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31</w:t>
            </w:r>
          </w:p>
        </w:tc>
        <w:tc>
          <w:tcPr>
            <w:tcW w:w="7490" w:type="dxa"/>
          </w:tcPr>
          <w:p w:rsidR="002B0A97" w:rsidRDefault="00AB6F8E">
            <w:pPr>
              <w:pStyle w:val="af3"/>
              <w:shd w:val="clear" w:color="auto" w:fill="FFFFFF"/>
              <w:ind w:left="0" w:rightChars="100" w:right="240"/>
              <w:rPr>
                <w:rFonts w:eastAsia="SimSun"/>
              </w:rPr>
            </w:pPr>
            <w:r>
              <w:rPr>
                <w:rFonts w:eastAsia="SimSun"/>
              </w:rPr>
              <w:t>Валюты разных стран мира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1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32</w:t>
            </w:r>
          </w:p>
        </w:tc>
        <w:tc>
          <w:tcPr>
            <w:tcW w:w="7490" w:type="dxa"/>
          </w:tcPr>
          <w:p w:rsidR="002B0A97" w:rsidRDefault="00AB6F8E">
            <w:pPr>
              <w:pStyle w:val="af3"/>
              <w:shd w:val="clear" w:color="auto" w:fill="FFFFFF"/>
              <w:ind w:left="0" w:rightChars="100" w:right="240"/>
              <w:rPr>
                <w:rFonts w:eastAsia="SimSun"/>
              </w:rPr>
            </w:pPr>
            <w:r>
              <w:rPr>
                <w:rFonts w:eastAsia="SimSun"/>
              </w:rPr>
              <w:t xml:space="preserve">Ещё </w:t>
            </w:r>
            <w:r>
              <w:rPr>
                <w:rFonts w:eastAsia="SimSun"/>
              </w:rPr>
              <w:t>раз об услугах финансовых организаций и о собственном бизнесе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1</w:t>
            </w:r>
          </w:p>
        </w:tc>
      </w:tr>
      <w:tr w:rsidR="002B0A97">
        <w:trPr>
          <w:trHeight w:val="270"/>
        </w:trPr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33</w:t>
            </w:r>
          </w:p>
        </w:tc>
        <w:tc>
          <w:tcPr>
            <w:tcW w:w="7490" w:type="dxa"/>
          </w:tcPr>
          <w:p w:rsidR="002B0A97" w:rsidRDefault="00AB6F8E">
            <w:pPr>
              <w:shd w:val="clear" w:color="auto" w:fill="FFFFFF"/>
              <w:rPr>
                <w:rStyle w:val="85pt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Обобщение результатов изучения </w:t>
            </w:r>
            <w:r>
              <w:rPr>
                <w:color w:val="000000"/>
              </w:rPr>
              <w:t>предмета</w:t>
            </w:r>
            <w:r>
              <w:rPr>
                <w:color w:val="000000"/>
              </w:rPr>
              <w:t xml:space="preserve"> «Финансовая грамотность»</w:t>
            </w:r>
            <w:r>
              <w:rPr>
                <w:color w:val="000000"/>
              </w:rPr>
              <w:t>за 7 класс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1</w:t>
            </w:r>
          </w:p>
        </w:tc>
      </w:tr>
      <w:tr w:rsidR="002B0A97">
        <w:trPr>
          <w:trHeight w:val="270"/>
        </w:trPr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34</w:t>
            </w:r>
          </w:p>
        </w:tc>
        <w:tc>
          <w:tcPr>
            <w:tcW w:w="7490" w:type="dxa"/>
          </w:tcPr>
          <w:p w:rsidR="002B0A97" w:rsidRDefault="00AB6F8E">
            <w:pPr>
              <w:shd w:val="clear" w:color="auto" w:fill="FFFFFF"/>
              <w:jc w:val="right"/>
              <w:rPr>
                <w:rStyle w:val="85pt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</w:rPr>
              <w:t>Промежуточная аттестация</w:t>
            </w:r>
            <w:r>
              <w:rPr>
                <w:b/>
                <w:bCs/>
              </w:rPr>
              <w:t>. Контрольная работа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</w:tbl>
    <w:p w:rsidR="002B0A97" w:rsidRDefault="002B0A97">
      <w:pPr>
        <w:pStyle w:val="a5"/>
        <w:jc w:val="both"/>
        <w:rPr>
          <w:b/>
          <w:szCs w:val="28"/>
        </w:rPr>
      </w:pPr>
    </w:p>
    <w:p w:rsidR="002B0A97" w:rsidRDefault="002B0A97">
      <w:pPr>
        <w:tabs>
          <w:tab w:val="left" w:pos="915"/>
        </w:tabs>
      </w:pPr>
    </w:p>
    <w:p w:rsidR="002B0A97" w:rsidRDefault="002B0A97">
      <w:pPr>
        <w:tabs>
          <w:tab w:val="left" w:pos="915"/>
        </w:tabs>
      </w:pPr>
    </w:p>
    <w:p w:rsidR="002B0A97" w:rsidRDefault="00AB6F8E">
      <w:pPr>
        <w:ind w:leftChars="100" w:left="240" w:rightChars="100" w:right="240"/>
      </w:pPr>
      <w:r>
        <w:t xml:space="preserve">Класс: </w:t>
      </w:r>
      <w:r>
        <w:rPr>
          <w:b/>
        </w:rPr>
        <w:t>8</w:t>
      </w:r>
    </w:p>
    <w:p w:rsidR="002B0A97" w:rsidRDefault="00AB6F8E">
      <w:pPr>
        <w:ind w:leftChars="100" w:left="240" w:rightChars="100" w:right="240"/>
      </w:pPr>
      <w:r>
        <w:t>Учитель:</w:t>
      </w:r>
      <w:r>
        <w:rPr>
          <w:b/>
          <w:bCs/>
        </w:rPr>
        <w:t xml:space="preserve">Гурьева Татьяна </w:t>
      </w:r>
      <w:r>
        <w:rPr>
          <w:b/>
          <w:bCs/>
        </w:rPr>
        <w:t>Александровна</w:t>
      </w:r>
    </w:p>
    <w:p w:rsidR="002B0A97" w:rsidRDefault="00AB6F8E">
      <w:pPr>
        <w:ind w:leftChars="100" w:left="240" w:rightChars="100" w:right="240"/>
      </w:pPr>
      <w:r>
        <w:t xml:space="preserve">Количество часов: </w:t>
      </w:r>
    </w:p>
    <w:p w:rsidR="002B0A97" w:rsidRDefault="00AB6F8E">
      <w:pPr>
        <w:ind w:leftChars="100" w:left="240" w:rightChars="100" w:right="240"/>
        <w:rPr>
          <w:b/>
        </w:rPr>
      </w:pPr>
      <w:r>
        <w:rPr>
          <w:b/>
        </w:rPr>
        <w:t>Всего: 34 часов, в неделю 1 час.</w:t>
      </w:r>
    </w:p>
    <w:p w:rsidR="002B0A97" w:rsidRDefault="002B0A97">
      <w:pPr>
        <w:ind w:rightChars="100" w:right="240"/>
      </w:pPr>
    </w:p>
    <w:p w:rsidR="002B0A97" w:rsidRDefault="00AB6F8E">
      <w:pPr>
        <w:pStyle w:val="c3"/>
        <w:spacing w:before="0" w:beforeAutospacing="0" w:after="0" w:afterAutospacing="0"/>
        <w:ind w:leftChars="100" w:left="240" w:rightChars="100" w:right="240"/>
        <w:jc w:val="both"/>
        <w:rPr>
          <w:color w:val="000000"/>
        </w:rPr>
      </w:pPr>
      <w:r>
        <w:t xml:space="preserve">Учебник:Игорь Липсиц, Ольга Рязанова. Финансовая грамотность. </w:t>
      </w:r>
      <w:r>
        <w:t>89,</w:t>
      </w:r>
      <w:r>
        <w:t xml:space="preserve"> классы: материалы  для учащихся общеобразовательных учреждений / М.: ВАКО, 2018.</w:t>
      </w:r>
    </w:p>
    <w:tbl>
      <w:tblPr>
        <w:tblpPr w:leftFromText="180" w:rightFromText="180" w:vertAnchor="text" w:horzAnchor="page" w:tblpX="1295" w:tblpY="119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3"/>
        <w:gridCol w:w="7490"/>
        <w:gridCol w:w="8"/>
        <w:gridCol w:w="1126"/>
      </w:tblGrid>
      <w:tr w:rsidR="002B0A97"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  <w:rPr>
                <w:b/>
              </w:rPr>
            </w:pPr>
            <w:r>
              <w:rPr>
                <w:b/>
              </w:rPr>
              <w:t>№ урока</w:t>
            </w:r>
          </w:p>
        </w:tc>
        <w:tc>
          <w:tcPr>
            <w:tcW w:w="7490" w:type="dxa"/>
          </w:tcPr>
          <w:p w:rsidR="002B0A97" w:rsidRDefault="00AB6F8E">
            <w:pPr>
              <w:tabs>
                <w:tab w:val="left" w:pos="915"/>
              </w:tabs>
              <w:jc w:val="center"/>
              <w:rPr>
                <w:b/>
              </w:rPr>
            </w:pPr>
            <w:r>
              <w:rPr>
                <w:b/>
              </w:rPr>
              <w:t>Наименование разделов и тем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center"/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490" w:type="dxa"/>
          </w:tcPr>
          <w:p w:rsidR="002B0A97" w:rsidRDefault="00AB6F8E">
            <w:pPr>
              <w:tabs>
                <w:tab w:val="left" w:pos="915"/>
              </w:tabs>
            </w:pPr>
            <w:r>
              <w:rPr>
                <w:rFonts w:eastAsia="SimSun"/>
              </w:rPr>
              <w:t xml:space="preserve">Введение. </w:t>
            </w:r>
            <w:r>
              <w:rPr>
                <w:rFonts w:eastAsia="SimSun"/>
              </w:rPr>
              <w:t>Как добиться финансового благополучия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2B0A97">
        <w:tc>
          <w:tcPr>
            <w:tcW w:w="8621" w:type="dxa"/>
            <w:gridSpan w:val="3"/>
          </w:tcPr>
          <w:p w:rsidR="002B0A97" w:rsidRDefault="00AB6F8E">
            <w:pPr>
              <w:tabs>
                <w:tab w:val="left" w:pos="915"/>
              </w:tabs>
              <w:jc w:val="right"/>
              <w:rPr>
                <w:rFonts w:eastAsia="SimSun"/>
                <w:b/>
                <w:bCs/>
              </w:rPr>
            </w:pPr>
            <w:r>
              <w:rPr>
                <w:rFonts w:eastAsia="SimSun"/>
                <w:b/>
                <w:bCs/>
              </w:rPr>
              <w:t>Модуль</w:t>
            </w:r>
            <w:r>
              <w:rPr>
                <w:rFonts w:eastAsia="SimSun"/>
                <w:b/>
                <w:bCs/>
              </w:rPr>
              <w:t xml:space="preserve"> 1. </w:t>
            </w:r>
            <w:r>
              <w:rPr>
                <w:rFonts w:eastAsia="SimSun"/>
                <w:b/>
                <w:bCs/>
              </w:rPr>
              <w:t xml:space="preserve">Управление денежными </w:t>
            </w:r>
          </w:p>
          <w:p w:rsidR="002B0A97" w:rsidRDefault="00AB6F8E">
            <w:pPr>
              <w:tabs>
                <w:tab w:val="left" w:pos="915"/>
              </w:tabs>
              <w:jc w:val="right"/>
              <w:rPr>
                <w:b/>
                <w:bCs/>
                <w:i/>
              </w:rPr>
            </w:pPr>
            <w:r>
              <w:rPr>
                <w:rFonts w:eastAsia="SimSun"/>
                <w:b/>
                <w:bCs/>
              </w:rPr>
              <w:t>средствами семьи</w:t>
            </w:r>
          </w:p>
        </w:tc>
        <w:tc>
          <w:tcPr>
            <w:tcW w:w="1126" w:type="dxa"/>
          </w:tcPr>
          <w:p w:rsidR="002B0A97" w:rsidRDefault="00AB6F8E">
            <w:pPr>
              <w:tabs>
                <w:tab w:val="left" w:pos="915"/>
              </w:tabs>
              <w:jc w:val="right"/>
              <w:rPr>
                <w:rFonts w:eastAsia="SimSun"/>
                <w:b/>
                <w:bCs/>
              </w:rPr>
            </w:pPr>
            <w:r>
              <w:rPr>
                <w:rFonts w:eastAsia="SimSun"/>
                <w:b/>
                <w:bCs/>
              </w:rPr>
              <w:t>8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2</w:t>
            </w:r>
          </w:p>
        </w:tc>
        <w:tc>
          <w:tcPr>
            <w:tcW w:w="7490" w:type="dxa"/>
          </w:tcPr>
          <w:p w:rsidR="002B0A97" w:rsidRDefault="00AB6F8E">
            <w:pPr>
              <w:tabs>
                <w:tab w:val="left" w:pos="915"/>
              </w:tabs>
            </w:pPr>
            <w:r>
              <w:rPr>
                <w:rFonts w:eastAsia="SimSun"/>
              </w:rPr>
              <w:t>Деньги: что это такое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1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3</w:t>
            </w:r>
          </w:p>
        </w:tc>
        <w:tc>
          <w:tcPr>
            <w:tcW w:w="7490" w:type="dxa"/>
          </w:tcPr>
          <w:p w:rsidR="002B0A97" w:rsidRDefault="00AB6F8E">
            <w:pPr>
              <w:tabs>
                <w:tab w:val="left" w:pos="915"/>
              </w:tabs>
              <w:rPr>
                <w:rFonts w:eastAsia="SimSun"/>
              </w:rPr>
            </w:pPr>
            <w:r>
              <w:rPr>
                <w:rFonts w:eastAsia="SimSun"/>
              </w:rPr>
              <w:t>Что может происходить с деньгами и как это влияет на финансы вашей семьи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jc w:val="center"/>
            </w:pPr>
            <w:r>
              <w:t>1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4</w:t>
            </w:r>
          </w:p>
        </w:tc>
        <w:tc>
          <w:tcPr>
            <w:tcW w:w="7490" w:type="dxa"/>
          </w:tcPr>
          <w:p w:rsidR="002B0A97" w:rsidRDefault="00AB6F8E">
            <w:pPr>
              <w:tabs>
                <w:tab w:val="left" w:pos="915"/>
              </w:tabs>
              <w:rPr>
                <w:rFonts w:eastAsia="SimSun"/>
              </w:rPr>
            </w:pPr>
            <w:r>
              <w:rPr>
                <w:rFonts w:eastAsia="SimSun"/>
              </w:rPr>
              <w:t>Какие бывают источники доходов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jc w:val="center"/>
            </w:pPr>
            <w:r>
              <w:t>1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5</w:t>
            </w:r>
          </w:p>
        </w:tc>
        <w:tc>
          <w:tcPr>
            <w:tcW w:w="7490" w:type="dxa"/>
          </w:tcPr>
          <w:p w:rsidR="002B0A97" w:rsidRDefault="00AB6F8E">
            <w:pPr>
              <w:tabs>
                <w:tab w:val="left" w:pos="915"/>
              </w:tabs>
              <w:rPr>
                <w:rFonts w:eastAsia="SimSun"/>
              </w:rPr>
            </w:pPr>
            <w:r>
              <w:rPr>
                <w:rFonts w:eastAsia="SimSun"/>
              </w:rPr>
              <w:t xml:space="preserve">От чего </w:t>
            </w:r>
            <w:r>
              <w:rPr>
                <w:rFonts w:eastAsia="SimSun"/>
              </w:rPr>
              <w:t>зависят личные и семейные доходы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jc w:val="center"/>
            </w:pPr>
            <w:r>
              <w:t>1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6</w:t>
            </w:r>
          </w:p>
        </w:tc>
        <w:tc>
          <w:tcPr>
            <w:tcW w:w="7490" w:type="dxa"/>
          </w:tcPr>
          <w:p w:rsidR="002B0A97" w:rsidRDefault="00AB6F8E">
            <w:pPr>
              <w:tabs>
                <w:tab w:val="left" w:pos="915"/>
              </w:tabs>
              <w:rPr>
                <w:rFonts w:eastAsia="SimSun"/>
              </w:rPr>
            </w:pPr>
            <w:r>
              <w:rPr>
                <w:rFonts w:eastAsia="SimSun"/>
              </w:rPr>
              <w:t>Как контролировать семейные расходы и зачем это делать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1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7</w:t>
            </w:r>
          </w:p>
        </w:tc>
        <w:tc>
          <w:tcPr>
            <w:tcW w:w="7490" w:type="dxa"/>
          </w:tcPr>
          <w:p w:rsidR="002B0A97" w:rsidRDefault="00AB6F8E">
            <w:pPr>
              <w:tabs>
                <w:tab w:val="left" w:pos="915"/>
              </w:tabs>
              <w:rPr>
                <w:rFonts w:eastAsia="SimSun"/>
              </w:rPr>
            </w:pPr>
            <w:r>
              <w:rPr>
                <w:rFonts w:eastAsia="SimSun"/>
              </w:rPr>
              <w:t>Что такое семейный бюджет и как его построить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1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8, 9 (1)</w:t>
            </w:r>
          </w:p>
        </w:tc>
        <w:tc>
          <w:tcPr>
            <w:tcW w:w="7490" w:type="dxa"/>
          </w:tcPr>
          <w:p w:rsidR="002B0A97" w:rsidRDefault="00AB6F8E">
            <w:pPr>
              <w:tabs>
                <w:tab w:val="left" w:pos="915"/>
              </w:tabs>
              <w:rPr>
                <w:rFonts w:eastAsia="SimSun"/>
              </w:rPr>
            </w:pPr>
            <w:r>
              <w:rPr>
                <w:rFonts w:eastAsia="SimSun"/>
              </w:rPr>
              <w:t xml:space="preserve">Как оптимизировать семейный бюджет. Мнение. 21 шаг к сокращению семейных расходов. Проверим свои знания и умения 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2</w:t>
            </w:r>
          </w:p>
        </w:tc>
      </w:tr>
      <w:tr w:rsidR="002B0A97">
        <w:trPr>
          <w:trHeight w:val="348"/>
        </w:trPr>
        <w:tc>
          <w:tcPr>
            <w:tcW w:w="8613" w:type="dxa"/>
            <w:gridSpan w:val="2"/>
          </w:tcPr>
          <w:p w:rsidR="002B0A97" w:rsidRDefault="00AB6F8E">
            <w:pPr>
              <w:pStyle w:val="af3"/>
              <w:shd w:val="clear" w:color="auto" w:fill="FFFFFF"/>
              <w:ind w:leftChars="100" w:left="240" w:rightChars="100" w:right="240"/>
              <w:jc w:val="right"/>
              <w:rPr>
                <w:rFonts w:eastAsia="SimSun"/>
                <w:b/>
                <w:bCs/>
              </w:rPr>
            </w:pPr>
            <w:r>
              <w:rPr>
                <w:rFonts w:eastAsia="SimSun"/>
                <w:b/>
                <w:bCs/>
              </w:rPr>
              <w:t>Модуль</w:t>
            </w:r>
            <w:r>
              <w:rPr>
                <w:rFonts w:eastAsia="SimSun"/>
                <w:b/>
                <w:bCs/>
              </w:rPr>
              <w:t xml:space="preserve"> 2</w:t>
            </w:r>
            <w:r>
              <w:rPr>
                <w:rFonts w:eastAsia="SimSun"/>
              </w:rPr>
              <w:t xml:space="preserve">. </w:t>
            </w:r>
            <w:r>
              <w:rPr>
                <w:rFonts w:eastAsia="SimSun"/>
                <w:b/>
                <w:bCs/>
              </w:rPr>
              <w:t xml:space="preserve">Способы повышения семейного </w:t>
            </w:r>
          </w:p>
          <w:p w:rsidR="002B0A97" w:rsidRDefault="00AB6F8E">
            <w:pPr>
              <w:pStyle w:val="af3"/>
              <w:shd w:val="clear" w:color="auto" w:fill="FFFFFF"/>
              <w:ind w:leftChars="100" w:left="240" w:rightChars="100" w:right="240"/>
              <w:jc w:val="right"/>
              <w:rPr>
                <w:rFonts w:eastAsia="SimSun"/>
              </w:rPr>
            </w:pPr>
            <w:r>
              <w:rPr>
                <w:rFonts w:eastAsia="SimSun"/>
                <w:b/>
                <w:bCs/>
              </w:rPr>
              <w:t>благосостояния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10.2</w:t>
            </w:r>
          </w:p>
        </w:tc>
        <w:tc>
          <w:tcPr>
            <w:tcW w:w="7490" w:type="dxa"/>
          </w:tcPr>
          <w:p w:rsidR="002B0A97" w:rsidRDefault="00AB6F8E">
            <w:pPr>
              <w:shd w:val="clear" w:color="auto" w:fill="FFFFFF"/>
              <w:jc w:val="both"/>
              <w:rPr>
                <w:rFonts w:eastAsia="SimSun"/>
              </w:rPr>
            </w:pPr>
            <w:r>
              <w:rPr>
                <w:rFonts w:eastAsia="SimSun"/>
              </w:rPr>
              <w:t>Для чего нужны финансовые организации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1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numPr>
                <w:ilvl w:val="0"/>
                <w:numId w:val="7"/>
              </w:numPr>
              <w:tabs>
                <w:tab w:val="left" w:pos="915"/>
              </w:tabs>
              <w:jc w:val="center"/>
            </w:pPr>
            <w:r>
              <w:t>3</w:t>
            </w:r>
          </w:p>
        </w:tc>
        <w:tc>
          <w:tcPr>
            <w:tcW w:w="7490" w:type="dxa"/>
          </w:tcPr>
          <w:p w:rsidR="002B0A97" w:rsidRDefault="00AB6F8E">
            <w:pPr>
              <w:shd w:val="clear" w:color="auto" w:fill="FFFFFF"/>
              <w:jc w:val="both"/>
              <w:rPr>
                <w:rFonts w:eastAsia="SimSun"/>
              </w:rPr>
            </w:pPr>
            <w:r>
              <w:rPr>
                <w:rFonts w:eastAsia="SimSun"/>
              </w:rPr>
              <w:t xml:space="preserve">Как увеличить семейные доходы с </w:t>
            </w:r>
            <w:r>
              <w:rPr>
                <w:rFonts w:eastAsia="SimSun"/>
              </w:rPr>
              <w:t xml:space="preserve">использованием финансовых </w:t>
            </w:r>
            <w:r>
              <w:rPr>
                <w:rFonts w:eastAsia="SimSun"/>
              </w:rPr>
              <w:lastRenderedPageBreak/>
              <w:t>организаций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lastRenderedPageBreak/>
              <w:t>1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numPr>
                <w:ilvl w:val="0"/>
                <w:numId w:val="7"/>
              </w:numPr>
              <w:tabs>
                <w:tab w:val="left" w:pos="915"/>
              </w:tabs>
              <w:jc w:val="center"/>
            </w:pPr>
            <w:r>
              <w:lastRenderedPageBreak/>
              <w:t>4</w:t>
            </w:r>
          </w:p>
        </w:tc>
        <w:tc>
          <w:tcPr>
            <w:tcW w:w="7490" w:type="dxa"/>
          </w:tcPr>
          <w:p w:rsidR="002B0A97" w:rsidRDefault="00AB6F8E">
            <w:pPr>
              <w:shd w:val="clear" w:color="auto" w:fill="FFFFFF"/>
              <w:jc w:val="both"/>
              <w:rPr>
                <w:rFonts w:eastAsia="SimSun"/>
              </w:rPr>
            </w:pPr>
            <w:r>
              <w:rPr>
                <w:rFonts w:eastAsia="SimSun"/>
              </w:rPr>
              <w:t>Для чего необходимо осуществлять финансовое планирование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1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13, 14, 15. (5, 6. 7)</w:t>
            </w:r>
          </w:p>
        </w:tc>
        <w:tc>
          <w:tcPr>
            <w:tcW w:w="7490" w:type="dxa"/>
          </w:tcPr>
          <w:p w:rsidR="002B0A97" w:rsidRDefault="00AB6F8E">
            <w:pPr>
              <w:shd w:val="clear" w:color="auto" w:fill="FFFFFF"/>
              <w:jc w:val="both"/>
              <w:rPr>
                <w:rFonts w:eastAsia="SimSun"/>
              </w:rPr>
            </w:pPr>
            <w:r>
              <w:rPr>
                <w:rFonts w:eastAsia="SimSun"/>
              </w:rPr>
              <w:t>Как осуществлять финансовое планирование на разных жизненных этапах</w:t>
            </w:r>
            <w:r>
              <w:rPr>
                <w:rFonts w:eastAsia="SimSun"/>
              </w:rPr>
              <w:t>. Проверим свои знания и умения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3</w:t>
            </w:r>
          </w:p>
        </w:tc>
      </w:tr>
      <w:tr w:rsidR="002B0A97">
        <w:trPr>
          <w:trHeight w:val="209"/>
        </w:trPr>
        <w:tc>
          <w:tcPr>
            <w:tcW w:w="1123" w:type="dxa"/>
          </w:tcPr>
          <w:p w:rsidR="002B0A97" w:rsidRDefault="002B0A97">
            <w:pPr>
              <w:tabs>
                <w:tab w:val="left" w:pos="915"/>
              </w:tabs>
              <w:jc w:val="center"/>
            </w:pPr>
          </w:p>
        </w:tc>
        <w:tc>
          <w:tcPr>
            <w:tcW w:w="7490" w:type="dxa"/>
          </w:tcPr>
          <w:p w:rsidR="002B0A97" w:rsidRDefault="00AB6F8E">
            <w:pPr>
              <w:pStyle w:val="af3"/>
              <w:shd w:val="clear" w:color="auto" w:fill="FFFFFF"/>
              <w:ind w:leftChars="100" w:left="240" w:rightChars="100" w:right="240"/>
              <w:jc w:val="right"/>
              <w:rPr>
                <w:rFonts w:eastAsia="SimSun"/>
              </w:rPr>
            </w:pPr>
            <w:r>
              <w:rPr>
                <w:rFonts w:eastAsia="SimSun"/>
                <w:b/>
                <w:bCs/>
              </w:rPr>
              <w:t>Модуль</w:t>
            </w:r>
            <w:r>
              <w:rPr>
                <w:rFonts w:eastAsia="SimSun"/>
                <w:b/>
                <w:bCs/>
              </w:rPr>
              <w:t xml:space="preserve"> 3.</w:t>
            </w:r>
            <w:r>
              <w:rPr>
                <w:rFonts w:eastAsia="SimSun"/>
                <w:b/>
                <w:bCs/>
              </w:rPr>
              <w:t>Риски в мире денег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right"/>
            </w:pPr>
            <w:r>
              <w:rPr>
                <w:b/>
                <w:bCs/>
              </w:rPr>
              <w:t>6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16</w:t>
            </w:r>
          </w:p>
        </w:tc>
        <w:tc>
          <w:tcPr>
            <w:tcW w:w="7490" w:type="dxa"/>
          </w:tcPr>
          <w:p w:rsidR="002B0A97" w:rsidRDefault="00AB6F8E">
            <w:pPr>
              <w:shd w:val="clear" w:color="auto" w:fill="FFFFFF"/>
              <w:jc w:val="both"/>
              <w:rPr>
                <w:rFonts w:eastAsia="SimSun"/>
              </w:rPr>
            </w:pPr>
            <w:r>
              <w:rPr>
                <w:rFonts w:eastAsia="SimSun"/>
              </w:rPr>
              <w:t>Особые жизненные ситуации: рождение ребёнка, потеря кормильца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1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17</w:t>
            </w:r>
          </w:p>
        </w:tc>
        <w:tc>
          <w:tcPr>
            <w:tcW w:w="7490" w:type="dxa"/>
          </w:tcPr>
          <w:p w:rsidR="002B0A97" w:rsidRDefault="00AB6F8E">
            <w:pPr>
              <w:shd w:val="clear" w:color="auto" w:fill="FFFFFF"/>
              <w:jc w:val="both"/>
              <w:rPr>
                <w:rFonts w:eastAsia="SimSun"/>
              </w:rPr>
            </w:pPr>
            <w:r>
              <w:rPr>
                <w:rFonts w:eastAsia="SimSun"/>
              </w:rPr>
              <w:t>Особые жизненные ситуации: болезнь, потеря работы, природные и технологические катастрофы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1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18</w:t>
            </w:r>
          </w:p>
        </w:tc>
        <w:tc>
          <w:tcPr>
            <w:tcW w:w="7490" w:type="dxa"/>
          </w:tcPr>
          <w:p w:rsidR="002B0A97" w:rsidRDefault="00AB6F8E">
            <w:pPr>
              <w:shd w:val="clear" w:color="auto" w:fill="FFFFFF"/>
              <w:jc w:val="both"/>
              <w:rPr>
                <w:rFonts w:eastAsia="SimSun"/>
              </w:rPr>
            </w:pPr>
            <w:r>
              <w:rPr>
                <w:rFonts w:eastAsia="SimSun"/>
              </w:rPr>
              <w:t>Чем поможет страхование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jc w:val="center"/>
            </w:pPr>
            <w:r>
              <w:t>1</w:t>
            </w:r>
          </w:p>
        </w:tc>
      </w:tr>
      <w:tr w:rsidR="002B0A97">
        <w:trPr>
          <w:trHeight w:val="295"/>
        </w:trPr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19</w:t>
            </w:r>
          </w:p>
        </w:tc>
        <w:tc>
          <w:tcPr>
            <w:tcW w:w="7490" w:type="dxa"/>
          </w:tcPr>
          <w:p w:rsidR="002B0A97" w:rsidRDefault="00AB6F8E">
            <w:pPr>
              <w:shd w:val="clear" w:color="auto" w:fill="FFFFFF"/>
              <w:jc w:val="both"/>
              <w:rPr>
                <w:rFonts w:eastAsia="SimSun"/>
              </w:rPr>
            </w:pPr>
            <w:r>
              <w:rPr>
                <w:rFonts w:eastAsia="SimSun"/>
              </w:rPr>
              <w:t>Какие бывают финансовые риски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jc w:val="center"/>
            </w:pPr>
            <w:r>
              <w:t>1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20, 21</w:t>
            </w:r>
          </w:p>
        </w:tc>
        <w:tc>
          <w:tcPr>
            <w:tcW w:w="7490" w:type="dxa"/>
          </w:tcPr>
          <w:p w:rsidR="002B0A97" w:rsidRDefault="00AB6F8E">
            <w:pPr>
              <w:shd w:val="clear" w:color="auto" w:fill="FFFFFF"/>
              <w:jc w:val="both"/>
              <w:rPr>
                <w:rFonts w:eastAsia="SimSun"/>
              </w:rPr>
            </w:pPr>
            <w:r>
              <w:rPr>
                <w:rFonts w:eastAsia="SimSun"/>
              </w:rPr>
              <w:t>Ч</w:t>
            </w:r>
            <w:r>
              <w:rPr>
                <w:rFonts w:eastAsia="SimSun"/>
              </w:rPr>
              <w:t xml:space="preserve">то такое </w:t>
            </w:r>
            <w:r>
              <w:rPr>
                <w:rFonts w:eastAsia="SimSun"/>
              </w:rPr>
              <w:t>финансовы</w:t>
            </w:r>
            <w:r>
              <w:rPr>
                <w:rFonts w:eastAsia="SimSun"/>
              </w:rPr>
              <w:t>е пирамиды. Проверим свои знания и умения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2</w:t>
            </w:r>
          </w:p>
        </w:tc>
      </w:tr>
      <w:tr w:rsidR="002B0A97">
        <w:tc>
          <w:tcPr>
            <w:tcW w:w="8613" w:type="dxa"/>
            <w:gridSpan w:val="2"/>
          </w:tcPr>
          <w:p w:rsidR="002B0A97" w:rsidRDefault="00AB6F8E">
            <w:pPr>
              <w:pStyle w:val="af3"/>
              <w:shd w:val="clear" w:color="auto" w:fill="FFFFFF"/>
              <w:ind w:leftChars="100" w:left="240" w:rightChars="100" w:right="240"/>
              <w:jc w:val="right"/>
              <w:rPr>
                <w:rFonts w:eastAsia="SimSun"/>
                <w:b/>
                <w:bCs/>
              </w:rPr>
            </w:pPr>
            <w:r>
              <w:rPr>
                <w:rFonts w:eastAsia="SimSun"/>
                <w:b/>
                <w:bCs/>
              </w:rPr>
              <w:t>Модуль</w:t>
            </w:r>
            <w:r>
              <w:rPr>
                <w:rFonts w:eastAsia="SimSun"/>
                <w:b/>
                <w:bCs/>
              </w:rPr>
              <w:t xml:space="preserve"> 4. </w:t>
            </w:r>
            <w:r>
              <w:rPr>
                <w:rFonts w:eastAsia="SimSun"/>
                <w:b/>
                <w:bCs/>
              </w:rPr>
              <w:t xml:space="preserve">Семья и финансовые организации </w:t>
            </w:r>
          </w:p>
          <w:p w:rsidR="002B0A97" w:rsidRDefault="00AB6F8E">
            <w:pPr>
              <w:pStyle w:val="af3"/>
              <w:shd w:val="clear" w:color="auto" w:fill="FFFFFF"/>
              <w:ind w:leftChars="100" w:left="240" w:rightChars="100" w:right="240"/>
              <w:jc w:val="right"/>
              <w:rPr>
                <w:rFonts w:eastAsia="SimSun"/>
              </w:rPr>
            </w:pPr>
            <w:r>
              <w:rPr>
                <w:rFonts w:eastAsia="SimSun"/>
                <w:b/>
                <w:bCs/>
              </w:rPr>
              <w:t>как сотрудничать без проблем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right"/>
            </w:pPr>
            <w:r>
              <w:rPr>
                <w:b/>
                <w:bCs/>
              </w:rPr>
              <w:t>8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22</w:t>
            </w:r>
          </w:p>
        </w:tc>
        <w:tc>
          <w:tcPr>
            <w:tcW w:w="7490" w:type="dxa"/>
          </w:tcPr>
          <w:p w:rsidR="002B0A97" w:rsidRDefault="00AB6F8E">
            <w:pPr>
              <w:shd w:val="clear" w:color="auto" w:fill="FFFFFF"/>
              <w:rPr>
                <w:rStyle w:val="85pt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SimSun"/>
              </w:rPr>
              <w:t>Что такое банк и чем он может быть полезен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1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23</w:t>
            </w:r>
          </w:p>
        </w:tc>
        <w:tc>
          <w:tcPr>
            <w:tcW w:w="7490" w:type="dxa"/>
          </w:tcPr>
          <w:p w:rsidR="002B0A97" w:rsidRDefault="00AB6F8E">
            <w:pPr>
              <w:shd w:val="clear" w:color="auto" w:fill="FFFFFF"/>
              <w:rPr>
                <w:rFonts w:eastAsia="SimSun"/>
              </w:rPr>
            </w:pPr>
            <w:r>
              <w:rPr>
                <w:rFonts w:eastAsia="SimSun"/>
              </w:rPr>
              <w:t xml:space="preserve">Польза и риски банковских карт 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jc w:val="center"/>
            </w:pPr>
            <w:r>
              <w:t>1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24</w:t>
            </w:r>
          </w:p>
        </w:tc>
        <w:tc>
          <w:tcPr>
            <w:tcW w:w="7490" w:type="dxa"/>
          </w:tcPr>
          <w:p w:rsidR="002B0A97" w:rsidRDefault="00AB6F8E">
            <w:pPr>
              <w:shd w:val="clear" w:color="auto" w:fill="FFFFFF"/>
              <w:rPr>
                <w:rStyle w:val="85pt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SimSun"/>
              </w:rPr>
              <w:t>Что такое бизнес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jc w:val="center"/>
            </w:pPr>
            <w:r>
              <w:t>1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25</w:t>
            </w:r>
          </w:p>
        </w:tc>
        <w:tc>
          <w:tcPr>
            <w:tcW w:w="7490" w:type="dxa"/>
          </w:tcPr>
          <w:p w:rsidR="002B0A97" w:rsidRDefault="00AB6F8E">
            <w:pPr>
              <w:shd w:val="clear" w:color="auto" w:fill="FFFFFF"/>
              <w:rPr>
                <w:rFonts w:eastAsia="SimSun"/>
              </w:rPr>
            </w:pPr>
            <w:r>
              <w:rPr>
                <w:rFonts w:eastAsia="SimSun"/>
              </w:rPr>
              <w:t xml:space="preserve">Как создать </w:t>
            </w:r>
            <w:r>
              <w:rPr>
                <w:rFonts w:eastAsia="SimSun"/>
              </w:rPr>
              <w:t>своё дело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jc w:val="center"/>
            </w:pPr>
            <w:r>
              <w:t>1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26</w:t>
            </w:r>
          </w:p>
        </w:tc>
        <w:tc>
          <w:tcPr>
            <w:tcW w:w="7490" w:type="dxa"/>
          </w:tcPr>
          <w:p w:rsidR="002B0A97" w:rsidRDefault="00AB6F8E">
            <w:pPr>
              <w:pStyle w:val="af3"/>
              <w:shd w:val="clear" w:color="auto" w:fill="FFFFFF"/>
              <w:ind w:left="0" w:rightChars="100" w:right="240"/>
              <w:rPr>
                <w:rStyle w:val="85pt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SimSun"/>
              </w:rPr>
              <w:t>Что такое валютный рынок и как он устроен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jc w:val="center"/>
            </w:pPr>
            <w:r>
              <w:t>1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27, 28, 29</w:t>
            </w:r>
          </w:p>
        </w:tc>
        <w:tc>
          <w:tcPr>
            <w:tcW w:w="7490" w:type="dxa"/>
          </w:tcPr>
          <w:p w:rsidR="002B0A97" w:rsidRDefault="00AB6F8E">
            <w:pPr>
              <w:pStyle w:val="af3"/>
              <w:shd w:val="clear" w:color="auto" w:fill="FFFFFF"/>
              <w:ind w:left="0" w:rightChars="100" w:right="240"/>
              <w:rPr>
                <w:rFonts w:eastAsia="SimSun"/>
              </w:rPr>
            </w:pPr>
            <w:r>
              <w:rPr>
                <w:rFonts w:eastAsia="SimSun"/>
              </w:rPr>
              <w:t>Можно ли выиграть, размещая сбережения в валюте. Проверим свои знания и умения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3</w:t>
            </w:r>
          </w:p>
        </w:tc>
      </w:tr>
      <w:tr w:rsidR="002B0A97">
        <w:tc>
          <w:tcPr>
            <w:tcW w:w="1123" w:type="dxa"/>
          </w:tcPr>
          <w:p w:rsidR="002B0A97" w:rsidRDefault="002B0A97">
            <w:pPr>
              <w:tabs>
                <w:tab w:val="left" w:pos="915"/>
              </w:tabs>
              <w:jc w:val="center"/>
            </w:pPr>
          </w:p>
        </w:tc>
        <w:tc>
          <w:tcPr>
            <w:tcW w:w="7490" w:type="dxa"/>
          </w:tcPr>
          <w:p w:rsidR="002B0A97" w:rsidRDefault="00AB6F8E">
            <w:pPr>
              <w:pStyle w:val="af3"/>
              <w:shd w:val="clear" w:color="auto" w:fill="FFFFFF"/>
              <w:ind w:leftChars="100" w:left="240" w:rightChars="100" w:right="240"/>
              <w:jc w:val="right"/>
              <w:rPr>
                <w:rFonts w:eastAsia="SimSun"/>
                <w:b/>
                <w:bCs/>
              </w:rPr>
            </w:pPr>
            <w:r>
              <w:rPr>
                <w:rFonts w:eastAsia="SimSun"/>
                <w:b/>
                <w:bCs/>
              </w:rPr>
              <w:t>Модуль5</w:t>
            </w:r>
            <w:r>
              <w:rPr>
                <w:rFonts w:eastAsia="SimSun"/>
                <w:b/>
                <w:bCs/>
              </w:rPr>
              <w:t xml:space="preserve">. </w:t>
            </w:r>
            <w:r>
              <w:rPr>
                <w:rFonts w:eastAsia="SimSun"/>
                <w:b/>
                <w:bCs/>
              </w:rPr>
              <w:t xml:space="preserve">Человек и государство: </w:t>
            </w:r>
          </w:p>
          <w:p w:rsidR="002B0A97" w:rsidRDefault="00AB6F8E">
            <w:pPr>
              <w:pStyle w:val="af3"/>
              <w:shd w:val="clear" w:color="auto" w:fill="FFFFFF"/>
              <w:ind w:leftChars="100" w:left="240" w:rightChars="100" w:right="240"/>
              <w:jc w:val="right"/>
              <w:rPr>
                <w:rFonts w:eastAsia="SimSun"/>
                <w:b/>
                <w:bCs/>
              </w:rPr>
            </w:pPr>
            <w:r>
              <w:rPr>
                <w:rFonts w:eastAsia="SimSun"/>
                <w:b/>
                <w:bCs/>
              </w:rPr>
              <w:t xml:space="preserve">как они взаимодействуют 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wordWrap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4 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30</w:t>
            </w:r>
          </w:p>
        </w:tc>
        <w:tc>
          <w:tcPr>
            <w:tcW w:w="7490" w:type="dxa"/>
          </w:tcPr>
          <w:p w:rsidR="002B0A97" w:rsidRDefault="00AB6F8E">
            <w:pPr>
              <w:pStyle w:val="af3"/>
              <w:shd w:val="clear" w:color="auto" w:fill="FFFFFF"/>
              <w:ind w:left="0" w:rightChars="100" w:right="240"/>
              <w:rPr>
                <w:rFonts w:eastAsia="SimSun"/>
              </w:rPr>
            </w:pPr>
            <w:r>
              <w:rPr>
                <w:rFonts w:eastAsia="SimSun"/>
              </w:rPr>
              <w:t>Что такое налоги и  зачем их платить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jc w:val="center"/>
            </w:pPr>
            <w:r>
              <w:t>1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31</w:t>
            </w:r>
          </w:p>
        </w:tc>
        <w:tc>
          <w:tcPr>
            <w:tcW w:w="7490" w:type="dxa"/>
          </w:tcPr>
          <w:p w:rsidR="002B0A97" w:rsidRDefault="00AB6F8E">
            <w:pPr>
              <w:pStyle w:val="af3"/>
              <w:shd w:val="clear" w:color="auto" w:fill="FFFFFF"/>
              <w:ind w:left="0" w:rightChars="100" w:right="240"/>
              <w:rPr>
                <w:rFonts w:eastAsia="SimSun"/>
              </w:rPr>
            </w:pPr>
            <w:r>
              <w:rPr>
                <w:rFonts w:eastAsia="SimSun"/>
              </w:rPr>
              <w:t>Какие налоги мы платим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jc w:val="center"/>
            </w:pPr>
            <w:r>
              <w:t>1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32</w:t>
            </w:r>
          </w:p>
        </w:tc>
        <w:tc>
          <w:tcPr>
            <w:tcW w:w="7490" w:type="dxa"/>
          </w:tcPr>
          <w:p w:rsidR="002B0A97" w:rsidRDefault="00AB6F8E">
            <w:pPr>
              <w:pStyle w:val="af3"/>
              <w:shd w:val="clear" w:color="auto" w:fill="FFFFFF"/>
              <w:ind w:left="0" w:rightChars="100" w:right="240"/>
              <w:rPr>
                <w:color w:val="000000"/>
              </w:rPr>
            </w:pPr>
            <w:r>
              <w:rPr>
                <w:rFonts w:eastAsia="SimSun"/>
              </w:rPr>
              <w:t>Что такое пенсии и как сделать её  достойной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1</w:t>
            </w:r>
          </w:p>
        </w:tc>
      </w:tr>
      <w:tr w:rsidR="002B0A97"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33</w:t>
            </w:r>
          </w:p>
        </w:tc>
        <w:tc>
          <w:tcPr>
            <w:tcW w:w="7490" w:type="dxa"/>
          </w:tcPr>
          <w:p w:rsidR="002B0A97" w:rsidRDefault="00AB6F8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Обобщение результатов изучения </w:t>
            </w:r>
            <w:r>
              <w:rPr>
                <w:color w:val="000000"/>
              </w:rPr>
              <w:t>предмета</w:t>
            </w:r>
            <w:r>
              <w:rPr>
                <w:color w:val="000000"/>
              </w:rPr>
              <w:t xml:space="preserve"> «Финансовая грамотность»</w:t>
            </w:r>
            <w:r>
              <w:rPr>
                <w:color w:val="000000"/>
              </w:rPr>
              <w:t xml:space="preserve"> за 8 класс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1</w:t>
            </w:r>
          </w:p>
        </w:tc>
      </w:tr>
      <w:tr w:rsidR="002B0A97">
        <w:trPr>
          <w:trHeight w:val="270"/>
        </w:trPr>
        <w:tc>
          <w:tcPr>
            <w:tcW w:w="1123" w:type="dxa"/>
          </w:tcPr>
          <w:p w:rsidR="002B0A97" w:rsidRDefault="00AB6F8E">
            <w:pPr>
              <w:tabs>
                <w:tab w:val="left" w:pos="915"/>
              </w:tabs>
              <w:jc w:val="center"/>
            </w:pPr>
            <w:r>
              <w:t>34</w:t>
            </w:r>
          </w:p>
        </w:tc>
        <w:tc>
          <w:tcPr>
            <w:tcW w:w="7490" w:type="dxa"/>
          </w:tcPr>
          <w:p w:rsidR="002B0A97" w:rsidRDefault="00AB6F8E">
            <w:pPr>
              <w:shd w:val="clear" w:color="auto" w:fill="FFFFFF"/>
              <w:jc w:val="right"/>
              <w:rPr>
                <w:rStyle w:val="85pt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</w:rPr>
              <w:t>Промежуточная аттестация</w:t>
            </w:r>
            <w:r>
              <w:rPr>
                <w:b/>
                <w:bCs/>
              </w:rPr>
              <w:t>. Контрольная работа</w:t>
            </w:r>
          </w:p>
        </w:tc>
        <w:tc>
          <w:tcPr>
            <w:tcW w:w="1134" w:type="dxa"/>
            <w:gridSpan w:val="2"/>
          </w:tcPr>
          <w:p w:rsidR="002B0A97" w:rsidRDefault="00AB6F8E">
            <w:pPr>
              <w:tabs>
                <w:tab w:val="left" w:pos="915"/>
              </w:tabs>
              <w:jc w:val="right"/>
            </w:pPr>
            <w:r>
              <w:t>1</w:t>
            </w:r>
          </w:p>
        </w:tc>
      </w:tr>
    </w:tbl>
    <w:p w:rsidR="002B0A97" w:rsidRDefault="002B0A97">
      <w:pPr>
        <w:pStyle w:val="a5"/>
        <w:jc w:val="both"/>
        <w:rPr>
          <w:b/>
          <w:szCs w:val="28"/>
        </w:rPr>
      </w:pPr>
    </w:p>
    <w:p w:rsidR="002B0A97" w:rsidRDefault="002B0A97">
      <w:pPr>
        <w:tabs>
          <w:tab w:val="left" w:pos="915"/>
        </w:tabs>
      </w:pPr>
    </w:p>
    <w:p w:rsidR="002B0A97" w:rsidRDefault="002B0A97">
      <w:pPr>
        <w:tabs>
          <w:tab w:val="left" w:pos="915"/>
        </w:tabs>
      </w:pPr>
    </w:p>
    <w:p w:rsidR="002B0A97" w:rsidRDefault="002B0A97">
      <w:pPr>
        <w:tabs>
          <w:tab w:val="left" w:pos="915"/>
        </w:tabs>
      </w:pPr>
    </w:p>
    <w:p w:rsidR="002B0A97" w:rsidRDefault="002B0A97">
      <w:pPr>
        <w:tabs>
          <w:tab w:val="left" w:pos="915"/>
        </w:tabs>
      </w:pPr>
    </w:p>
    <w:p w:rsidR="002B0A97" w:rsidRDefault="002B0A97">
      <w:pPr>
        <w:tabs>
          <w:tab w:val="left" w:pos="915"/>
        </w:tabs>
      </w:pPr>
    </w:p>
    <w:p w:rsidR="002B0A97" w:rsidRDefault="00AB6F8E">
      <w:pPr>
        <w:tabs>
          <w:tab w:val="left" w:pos="915"/>
        </w:tabs>
        <w:rPr>
          <w:rFonts w:eastAsia="SimSun"/>
        </w:rPr>
      </w:pPr>
      <w:r>
        <w:rPr>
          <w:rFonts w:eastAsia="SimSun"/>
        </w:rPr>
        <w:t>Формы контроля: устный опрос; практикумы с решением практических задач, кроссворда и анаграмм; практическая аналитическая работа: расчёт показателей, анализ статистических данных, оценка результатов; доклад; творческая работа: буклет, компьютерная презента</w:t>
      </w:r>
      <w:r>
        <w:rPr>
          <w:rFonts w:eastAsia="SimSun"/>
        </w:rPr>
        <w:t xml:space="preserve">ция, плакат, кейс, эссе; ролевая игра; исследовательская работа. </w:t>
      </w:r>
    </w:p>
    <w:p w:rsidR="002B0A97" w:rsidRDefault="002B0A97">
      <w:pPr>
        <w:tabs>
          <w:tab w:val="left" w:pos="915"/>
        </w:tabs>
        <w:rPr>
          <w:rFonts w:eastAsia="SimSun"/>
        </w:rPr>
      </w:pPr>
    </w:p>
    <w:p w:rsidR="002B0A97" w:rsidRDefault="00AB6F8E">
      <w:pPr>
        <w:tabs>
          <w:tab w:val="left" w:pos="915"/>
        </w:tabs>
        <w:jc w:val="center"/>
        <w:rPr>
          <w:rFonts w:eastAsia="SimSun"/>
          <w:b/>
          <w:bCs/>
        </w:rPr>
      </w:pPr>
      <w:r>
        <w:rPr>
          <w:rFonts w:eastAsia="SimSun"/>
          <w:b/>
          <w:bCs/>
        </w:rPr>
        <w:t>Учебно-методическое и материально-техническое обеспечение по «Основы финансовой грамотности»</w:t>
      </w:r>
    </w:p>
    <w:p w:rsidR="002B0A97" w:rsidRDefault="00AB6F8E">
      <w:pPr>
        <w:tabs>
          <w:tab w:val="left" w:pos="915"/>
        </w:tabs>
        <w:rPr>
          <w:rFonts w:eastAsia="SimSun"/>
        </w:rPr>
      </w:pPr>
      <w:r>
        <w:rPr>
          <w:rFonts w:eastAsia="SimSun"/>
        </w:rPr>
        <w:t xml:space="preserve">Литература: 1. Липсиц И., Вигдорчик Е. Финансовая грамотность. 5—7 классы: материалы для учащихся.— М.: ВИТА-ПРЕСС, 2020. </w:t>
      </w:r>
    </w:p>
    <w:p w:rsidR="002B0A97" w:rsidRDefault="00AB6F8E">
      <w:pPr>
        <w:numPr>
          <w:ilvl w:val="0"/>
          <w:numId w:val="8"/>
        </w:numPr>
        <w:tabs>
          <w:tab w:val="left" w:pos="915"/>
        </w:tabs>
        <w:rPr>
          <w:rFonts w:eastAsia="SimSun"/>
        </w:rPr>
      </w:pPr>
      <w:r>
        <w:rPr>
          <w:rFonts w:eastAsia="SimSun"/>
        </w:rPr>
        <w:t xml:space="preserve">Вигдорчик Е., Липсиц И., Корлюгова Ю. Финансовая грамотность.5—7 классы: учебная программа.— М.: ВИТА-ПРЕСС, 2018. </w:t>
      </w:r>
    </w:p>
    <w:p w:rsidR="002B0A97" w:rsidRDefault="00AB6F8E">
      <w:pPr>
        <w:numPr>
          <w:ilvl w:val="0"/>
          <w:numId w:val="8"/>
        </w:numPr>
        <w:tabs>
          <w:tab w:val="left" w:pos="915"/>
        </w:tabs>
        <w:rPr>
          <w:rFonts w:eastAsia="SimSun"/>
        </w:rPr>
      </w:pPr>
      <w:r>
        <w:rPr>
          <w:rFonts w:eastAsia="SimSun"/>
        </w:rPr>
        <w:t>Вигдорчик Е., Лип</w:t>
      </w:r>
      <w:r>
        <w:rPr>
          <w:rFonts w:eastAsia="SimSun"/>
        </w:rPr>
        <w:t xml:space="preserve">сиц И., Корлюгова Ю. Финансовая грамотность. 5—7 классы: методические рекомендации для учителя. — М.: ВИТА-ПРЕСС,2021. </w:t>
      </w:r>
    </w:p>
    <w:p w:rsidR="002B0A97" w:rsidRDefault="00AB6F8E">
      <w:pPr>
        <w:numPr>
          <w:ilvl w:val="0"/>
          <w:numId w:val="8"/>
        </w:numPr>
        <w:tabs>
          <w:tab w:val="left" w:pos="915"/>
        </w:tabs>
        <w:rPr>
          <w:rFonts w:eastAsia="SimSun"/>
        </w:rPr>
      </w:pPr>
      <w:r>
        <w:rPr>
          <w:rFonts w:eastAsia="SimSun"/>
        </w:rPr>
        <w:t xml:space="preserve">Вигдорчик Е., Липсиц И., Корлюгова Ю. Финансовая грамотность.5—7 классы: материалы для родителей.— М.: ВИТА-ПРЕСС, 2014. </w:t>
      </w:r>
    </w:p>
    <w:p w:rsidR="002B0A97" w:rsidRDefault="002B0A97">
      <w:pPr>
        <w:tabs>
          <w:tab w:val="left" w:pos="915"/>
        </w:tabs>
        <w:rPr>
          <w:rFonts w:eastAsia="SimSun"/>
        </w:rPr>
      </w:pPr>
    </w:p>
    <w:p w:rsidR="002B0A97" w:rsidRDefault="00AB6F8E">
      <w:pPr>
        <w:tabs>
          <w:tab w:val="left" w:pos="915"/>
        </w:tabs>
        <w:rPr>
          <w:rFonts w:eastAsia="SimSun"/>
        </w:rPr>
      </w:pPr>
      <w:r>
        <w:rPr>
          <w:rFonts w:eastAsia="SimSun"/>
        </w:rPr>
        <w:lastRenderedPageBreak/>
        <w:t xml:space="preserve">Интернет-источники </w:t>
      </w:r>
    </w:p>
    <w:p w:rsidR="002B0A97" w:rsidRDefault="00AB6F8E">
      <w:pPr>
        <w:numPr>
          <w:ilvl w:val="0"/>
          <w:numId w:val="9"/>
        </w:numPr>
        <w:tabs>
          <w:tab w:val="left" w:pos="915"/>
        </w:tabs>
        <w:rPr>
          <w:rFonts w:eastAsia="SimSun"/>
        </w:rPr>
      </w:pPr>
      <w:r>
        <w:rPr>
          <w:rFonts w:eastAsia="SimSun"/>
        </w:rPr>
        <w:t xml:space="preserve">Cайт журнала «Семейный бюджет» — http://www.7budget.ru; </w:t>
      </w:r>
    </w:p>
    <w:p w:rsidR="002B0A97" w:rsidRDefault="00AB6F8E">
      <w:pPr>
        <w:numPr>
          <w:ilvl w:val="0"/>
          <w:numId w:val="9"/>
        </w:numPr>
        <w:tabs>
          <w:tab w:val="left" w:pos="915"/>
        </w:tabs>
        <w:rPr>
          <w:rFonts w:eastAsia="SimSun"/>
        </w:rPr>
      </w:pPr>
      <w:r>
        <w:rPr>
          <w:rFonts w:eastAsia="SimSun"/>
        </w:rPr>
        <w:t xml:space="preserve">Сайт по основам финансовой грамотности «Достаток.ру» —http://www.dostatok.ru; </w:t>
      </w:r>
    </w:p>
    <w:p w:rsidR="002B0A97" w:rsidRDefault="00AB6F8E">
      <w:pPr>
        <w:numPr>
          <w:ilvl w:val="0"/>
          <w:numId w:val="9"/>
        </w:numPr>
        <w:tabs>
          <w:tab w:val="left" w:pos="915"/>
        </w:tabs>
        <w:rPr>
          <w:rFonts w:eastAsia="SimSun"/>
        </w:rPr>
      </w:pPr>
      <w:r>
        <w:rPr>
          <w:rFonts w:eastAsia="SimSun"/>
        </w:rPr>
        <w:t xml:space="preserve">Журнал «Работа и зарплата» — http://zarplata-i-rabota.ru/zhurnalrabota-i-zarplata; </w:t>
      </w:r>
    </w:p>
    <w:p w:rsidR="002B0A97" w:rsidRDefault="00AB6F8E">
      <w:pPr>
        <w:numPr>
          <w:ilvl w:val="0"/>
          <w:numId w:val="9"/>
        </w:numPr>
        <w:tabs>
          <w:tab w:val="left" w:pos="915"/>
        </w:tabs>
        <w:rPr>
          <w:rFonts w:eastAsia="SimSun"/>
        </w:rPr>
      </w:pPr>
      <w:r>
        <w:rPr>
          <w:rFonts w:eastAsia="SimSun"/>
        </w:rPr>
        <w:t>Сайт «Все о посо</w:t>
      </w:r>
      <w:r>
        <w:rPr>
          <w:rFonts w:eastAsia="SimSun"/>
        </w:rPr>
        <w:t>биях» — http://subsidii.net/ 8 классы</w:t>
      </w:r>
    </w:p>
    <w:p w:rsidR="002B0A97" w:rsidRDefault="002B0A97">
      <w:pPr>
        <w:tabs>
          <w:tab w:val="left" w:pos="915"/>
        </w:tabs>
        <w:rPr>
          <w:rFonts w:eastAsia="SimSun"/>
        </w:rPr>
      </w:pPr>
    </w:p>
    <w:p w:rsidR="002B0A97" w:rsidRDefault="00AB6F8E">
      <w:pPr>
        <w:tabs>
          <w:tab w:val="left" w:pos="915"/>
        </w:tabs>
        <w:rPr>
          <w:rFonts w:eastAsia="SimSun"/>
        </w:rPr>
      </w:pPr>
      <w:r>
        <w:rPr>
          <w:rFonts w:eastAsia="SimSun"/>
        </w:rPr>
        <w:t xml:space="preserve">Литература: </w:t>
      </w:r>
    </w:p>
    <w:p w:rsidR="002B0A97" w:rsidRDefault="00AB6F8E">
      <w:pPr>
        <w:numPr>
          <w:ilvl w:val="0"/>
          <w:numId w:val="10"/>
        </w:numPr>
        <w:tabs>
          <w:tab w:val="left" w:pos="915"/>
        </w:tabs>
        <w:rPr>
          <w:rFonts w:eastAsia="SimSun"/>
        </w:rPr>
      </w:pPr>
      <w:r>
        <w:rPr>
          <w:rFonts w:eastAsia="SimSun"/>
        </w:rPr>
        <w:t xml:space="preserve">Липсиц И.В., Рязанова О. Финансовая грамотность. 8–9 кл.: Материалы для учащихся. — М.: ВИТА-ПРЕСС, 2014. </w:t>
      </w:r>
    </w:p>
    <w:p w:rsidR="002B0A97" w:rsidRDefault="00AB6F8E">
      <w:pPr>
        <w:tabs>
          <w:tab w:val="left" w:pos="915"/>
        </w:tabs>
        <w:rPr>
          <w:rFonts w:eastAsia="SimSun"/>
        </w:rPr>
      </w:pPr>
      <w:r>
        <w:rPr>
          <w:rFonts w:eastAsia="SimSun"/>
        </w:rPr>
        <w:t>2.Липсиц И.В., Лавренова Е.Б., Рязанова О. Финансовая грамотность. 8–9 кл.: Методические рекоменд</w:t>
      </w:r>
      <w:r>
        <w:rPr>
          <w:rFonts w:eastAsia="SimSun"/>
        </w:rPr>
        <w:t xml:space="preserve">ации для учителя. — М.: ВИТА-ПРЕСС, 2014. </w:t>
      </w:r>
    </w:p>
    <w:p w:rsidR="002B0A97" w:rsidRDefault="00AB6F8E">
      <w:pPr>
        <w:tabs>
          <w:tab w:val="left" w:pos="915"/>
        </w:tabs>
        <w:rPr>
          <w:rFonts w:eastAsia="SimSun"/>
        </w:rPr>
      </w:pPr>
      <w:r>
        <w:rPr>
          <w:rFonts w:eastAsia="SimSun"/>
        </w:rPr>
        <w:t xml:space="preserve">3.Липсиц И.В., Лавренова Е.Б., Рязанова О. Финансовая грамотность. 8–9 кл.: Материалы для родителей. — М.: ВИТА-ПРЕСС, 2014. </w:t>
      </w:r>
    </w:p>
    <w:p w:rsidR="002B0A97" w:rsidRDefault="00AB6F8E">
      <w:pPr>
        <w:numPr>
          <w:ilvl w:val="0"/>
          <w:numId w:val="11"/>
        </w:numPr>
        <w:tabs>
          <w:tab w:val="left" w:pos="915"/>
        </w:tabs>
        <w:rPr>
          <w:rFonts w:eastAsia="SimSun"/>
        </w:rPr>
      </w:pPr>
      <w:r>
        <w:rPr>
          <w:rFonts w:eastAsia="SimSun"/>
        </w:rPr>
        <w:t>Липсиц И.В., Лавренова Е.Б., Рязанова О. Финансовая грамотность. 8–9 кл.: Контрольные и</w:t>
      </w:r>
      <w:r>
        <w:rPr>
          <w:rFonts w:eastAsia="SimSun"/>
        </w:rPr>
        <w:t xml:space="preserve">змерительные материалы. — М.: ВИТА-ПРЕСС, 2014. </w:t>
      </w:r>
    </w:p>
    <w:p w:rsidR="002B0A97" w:rsidRDefault="002B0A97">
      <w:pPr>
        <w:tabs>
          <w:tab w:val="left" w:pos="915"/>
        </w:tabs>
        <w:rPr>
          <w:rFonts w:eastAsia="SimSun"/>
          <w:b/>
          <w:bCs/>
        </w:rPr>
      </w:pPr>
    </w:p>
    <w:p w:rsidR="002B0A97" w:rsidRDefault="00AB6F8E">
      <w:pPr>
        <w:tabs>
          <w:tab w:val="left" w:pos="915"/>
        </w:tabs>
        <w:rPr>
          <w:rFonts w:eastAsia="SimSun"/>
        </w:rPr>
      </w:pPr>
      <w:r>
        <w:rPr>
          <w:rFonts w:eastAsia="SimSun"/>
        </w:rPr>
        <w:t xml:space="preserve">Дополнительная литература </w:t>
      </w:r>
    </w:p>
    <w:p w:rsidR="002B0A97" w:rsidRDefault="00AB6F8E">
      <w:pPr>
        <w:numPr>
          <w:ilvl w:val="0"/>
          <w:numId w:val="12"/>
        </w:numPr>
        <w:tabs>
          <w:tab w:val="left" w:pos="915"/>
        </w:tabs>
        <w:rPr>
          <w:rFonts w:eastAsia="SimSun"/>
        </w:rPr>
      </w:pPr>
      <w:r>
        <w:rPr>
          <w:rFonts w:eastAsia="SimSun"/>
        </w:rPr>
        <w:t xml:space="preserve">Липсиц И.В.Экономика: история и современная организация хозяйственной деятельности. – М.: ВИТА-ПРЕСС, 2014. </w:t>
      </w:r>
    </w:p>
    <w:p w:rsidR="002B0A97" w:rsidRDefault="00AB6F8E">
      <w:pPr>
        <w:numPr>
          <w:ilvl w:val="0"/>
          <w:numId w:val="12"/>
        </w:numPr>
        <w:tabs>
          <w:tab w:val="left" w:pos="915"/>
        </w:tabs>
        <w:rPr>
          <w:rFonts w:eastAsia="SimSun"/>
        </w:rPr>
      </w:pPr>
      <w:r>
        <w:rPr>
          <w:rFonts w:eastAsia="SimSun"/>
        </w:rPr>
        <w:t xml:space="preserve">Экономика: Основы потребительских знаний / под ред. Е. Кузнецовой, Д. </w:t>
      </w:r>
      <w:r>
        <w:rPr>
          <w:rFonts w:eastAsia="SimSun"/>
        </w:rPr>
        <w:t xml:space="preserve">Сорк: учебник для 9 кл. – М.: ВИТА-ПРЕСС, 2010. </w:t>
      </w:r>
    </w:p>
    <w:p w:rsidR="002B0A97" w:rsidRDefault="00AB6F8E">
      <w:pPr>
        <w:numPr>
          <w:ilvl w:val="0"/>
          <w:numId w:val="12"/>
        </w:numPr>
        <w:tabs>
          <w:tab w:val="left" w:pos="915"/>
        </w:tabs>
        <w:rPr>
          <w:rFonts w:eastAsia="SimSun"/>
        </w:rPr>
      </w:pPr>
      <w:r>
        <w:rPr>
          <w:rFonts w:eastAsia="SimSun"/>
        </w:rPr>
        <w:t xml:space="preserve">Экономика: моя роль в обществе: учебное пособие для 8 класса. – М.: ВИТА-ПРЕСС, 2010. </w:t>
      </w:r>
    </w:p>
    <w:p w:rsidR="002B0A97" w:rsidRDefault="002B0A97">
      <w:pPr>
        <w:tabs>
          <w:tab w:val="left" w:pos="915"/>
        </w:tabs>
        <w:rPr>
          <w:rFonts w:eastAsia="SimSun"/>
        </w:rPr>
      </w:pPr>
    </w:p>
    <w:p w:rsidR="002B0A97" w:rsidRDefault="00AB6F8E">
      <w:pPr>
        <w:tabs>
          <w:tab w:val="left" w:pos="915"/>
        </w:tabs>
        <w:rPr>
          <w:rFonts w:eastAsia="SimSun"/>
        </w:rPr>
      </w:pPr>
      <w:r>
        <w:rPr>
          <w:rFonts w:eastAsia="SimSun"/>
        </w:rPr>
        <w:t xml:space="preserve">Интернет-источники </w:t>
      </w:r>
    </w:p>
    <w:p w:rsidR="002B0A97" w:rsidRDefault="00AB6F8E">
      <w:pPr>
        <w:numPr>
          <w:ilvl w:val="0"/>
          <w:numId w:val="13"/>
        </w:numPr>
        <w:tabs>
          <w:tab w:val="left" w:pos="915"/>
        </w:tabs>
        <w:rPr>
          <w:rFonts w:eastAsia="SimSun"/>
        </w:rPr>
      </w:pPr>
      <w:r>
        <w:rPr>
          <w:rFonts w:eastAsia="SimSun"/>
        </w:rPr>
        <w:t xml:space="preserve">www.minfin.ru – сайт Министерства финансов РФ </w:t>
      </w:r>
    </w:p>
    <w:p w:rsidR="002B0A97" w:rsidRDefault="00AB6F8E">
      <w:pPr>
        <w:tabs>
          <w:tab w:val="left" w:pos="915"/>
        </w:tabs>
        <w:rPr>
          <w:rFonts w:eastAsia="SimSun"/>
        </w:rPr>
      </w:pPr>
      <w:r>
        <w:rPr>
          <w:rFonts w:eastAsia="SimSun"/>
        </w:rPr>
        <w:t xml:space="preserve">2. www.gov.ru – сайт Правительства РФ </w:t>
      </w:r>
    </w:p>
    <w:p w:rsidR="002B0A97" w:rsidRDefault="00AB6F8E">
      <w:pPr>
        <w:tabs>
          <w:tab w:val="left" w:pos="915"/>
        </w:tabs>
        <w:rPr>
          <w:rFonts w:eastAsia="SimSun"/>
        </w:rPr>
      </w:pPr>
      <w:r>
        <w:rPr>
          <w:rFonts w:eastAsia="SimSun"/>
        </w:rPr>
        <w:t>3. www.gks.ru</w:t>
      </w:r>
      <w:r>
        <w:rPr>
          <w:rFonts w:eastAsia="SimSun"/>
        </w:rPr>
        <w:t xml:space="preserve"> – сайт Федеральной службы государственной статистики </w:t>
      </w:r>
    </w:p>
    <w:p w:rsidR="002B0A97" w:rsidRDefault="00AB6F8E">
      <w:pPr>
        <w:tabs>
          <w:tab w:val="left" w:pos="915"/>
        </w:tabs>
        <w:rPr>
          <w:rFonts w:eastAsia="SimSun"/>
        </w:rPr>
      </w:pPr>
      <w:r>
        <w:rPr>
          <w:rFonts w:eastAsia="SimSun"/>
        </w:rPr>
        <w:t xml:space="preserve">4. www.economy.gov.ru/minec/ma – сайт Министерства экономического развития РФ </w:t>
      </w:r>
    </w:p>
    <w:p w:rsidR="002B0A97" w:rsidRDefault="00AB6F8E">
      <w:pPr>
        <w:tabs>
          <w:tab w:val="left" w:pos="915"/>
        </w:tabs>
        <w:rPr>
          <w:rFonts w:eastAsia="SimSun"/>
        </w:rPr>
      </w:pPr>
      <w:r>
        <w:rPr>
          <w:rFonts w:eastAsia="SimSun"/>
        </w:rPr>
        <w:t xml:space="preserve">5. www.minpromtorg.gov.ru – сайт Министерства торговли и промышленности РФ </w:t>
      </w:r>
    </w:p>
    <w:p w:rsidR="002B0A97" w:rsidRDefault="00AB6F8E">
      <w:pPr>
        <w:tabs>
          <w:tab w:val="left" w:pos="915"/>
        </w:tabs>
        <w:rPr>
          <w:rFonts w:eastAsia="SimSun"/>
        </w:rPr>
      </w:pPr>
      <w:r>
        <w:rPr>
          <w:rFonts w:eastAsia="SimSun"/>
        </w:rPr>
        <w:t xml:space="preserve">6. www.fas.gov.ru – сайт Федеральной антимонопольной службы РФ </w:t>
      </w:r>
    </w:p>
    <w:p w:rsidR="002B0A97" w:rsidRDefault="00AB6F8E">
      <w:pPr>
        <w:tabs>
          <w:tab w:val="left" w:pos="915"/>
        </w:tabs>
        <w:rPr>
          <w:rFonts w:eastAsia="SimSun"/>
        </w:rPr>
      </w:pPr>
      <w:r>
        <w:rPr>
          <w:rFonts w:eastAsia="SimSun"/>
        </w:rPr>
        <w:t xml:space="preserve">7. www.cbr.ru – сайт Центрального банка РФ </w:t>
      </w:r>
    </w:p>
    <w:p w:rsidR="002B0A97" w:rsidRDefault="00AB6F8E">
      <w:pPr>
        <w:tabs>
          <w:tab w:val="left" w:pos="915"/>
        </w:tabs>
        <w:rPr>
          <w:rFonts w:eastAsia="SimSun"/>
        </w:rPr>
      </w:pPr>
      <w:r>
        <w:rPr>
          <w:rFonts w:eastAsia="SimSun"/>
        </w:rPr>
        <w:t xml:space="preserve">8. www.nalog.ru – сай Федеральной налоговой службы РФ </w:t>
      </w:r>
    </w:p>
    <w:p w:rsidR="002B0A97" w:rsidRDefault="00AB6F8E">
      <w:pPr>
        <w:tabs>
          <w:tab w:val="left" w:pos="915"/>
        </w:tabs>
        <w:rPr>
          <w:rFonts w:eastAsia="SimSun"/>
        </w:rPr>
      </w:pPr>
      <w:r>
        <w:rPr>
          <w:rFonts w:eastAsia="SimSun"/>
        </w:rPr>
        <w:t xml:space="preserve">9. www.rbx.ru – сайт «РосБизнесКонсалтинг» </w:t>
      </w:r>
    </w:p>
    <w:p w:rsidR="002B0A97" w:rsidRDefault="00AB6F8E">
      <w:pPr>
        <w:tabs>
          <w:tab w:val="left" w:pos="915"/>
        </w:tabs>
        <w:rPr>
          <w:rFonts w:eastAsia="SimSun"/>
        </w:rPr>
      </w:pPr>
      <w:r>
        <w:rPr>
          <w:rFonts w:eastAsia="SimSun"/>
        </w:rPr>
        <w:t>10. www.ram.ru – сайт Российской ассоциации марке</w:t>
      </w:r>
      <w:r>
        <w:rPr>
          <w:rFonts w:eastAsia="SimSun"/>
        </w:rPr>
        <w:t xml:space="preserve">тинга </w:t>
      </w:r>
    </w:p>
    <w:p w:rsidR="002B0A97" w:rsidRDefault="00AB6F8E">
      <w:pPr>
        <w:tabs>
          <w:tab w:val="left" w:pos="915"/>
        </w:tabs>
        <w:rPr>
          <w:rFonts w:eastAsia="SimSun"/>
        </w:rPr>
      </w:pPr>
      <w:r>
        <w:rPr>
          <w:rFonts w:eastAsia="SimSun"/>
        </w:rPr>
        <w:t xml:space="preserve">12. www.iloveeconomics.ru – сайт «Экономика для школьника» </w:t>
      </w:r>
    </w:p>
    <w:p w:rsidR="002B0A97" w:rsidRDefault="00AB6F8E">
      <w:pPr>
        <w:tabs>
          <w:tab w:val="left" w:pos="915"/>
        </w:tabs>
        <w:rPr>
          <w:rFonts w:eastAsia="SimSun"/>
        </w:rPr>
      </w:pPr>
      <w:r>
        <w:rPr>
          <w:rFonts w:eastAsia="SimSun"/>
        </w:rPr>
        <w:t xml:space="preserve">13. www.nes.ru – сайт спецпроекта российской экономической школы по личным финансам </w:t>
      </w:r>
    </w:p>
    <w:p w:rsidR="002B0A97" w:rsidRDefault="00AB6F8E">
      <w:pPr>
        <w:numPr>
          <w:ilvl w:val="0"/>
          <w:numId w:val="7"/>
        </w:numPr>
        <w:tabs>
          <w:tab w:val="left" w:pos="915"/>
        </w:tabs>
        <w:rPr>
          <w:rFonts w:eastAsia="SimSun"/>
        </w:rPr>
      </w:pPr>
      <w:r>
        <w:rPr>
          <w:rFonts w:eastAsia="SimSun"/>
        </w:rPr>
        <w:t xml:space="preserve">www.economicus.ru – образовательно-справочный портал по экономике </w:t>
      </w:r>
    </w:p>
    <w:p w:rsidR="002B0A97" w:rsidRDefault="00AB6F8E">
      <w:pPr>
        <w:numPr>
          <w:ilvl w:val="0"/>
          <w:numId w:val="7"/>
        </w:numPr>
        <w:tabs>
          <w:tab w:val="left" w:pos="915"/>
        </w:tabs>
        <w:rPr>
          <w:rFonts w:eastAsia="SimSun"/>
        </w:rPr>
      </w:pPr>
      <w:r>
        <w:rPr>
          <w:rFonts w:eastAsia="SimSun"/>
        </w:rPr>
        <w:t xml:space="preserve"> ecsocman.edu.ru – сайт федерального </w:t>
      </w:r>
      <w:r>
        <w:rPr>
          <w:rFonts w:eastAsia="SimSun"/>
        </w:rPr>
        <w:t xml:space="preserve">образовательного портала «Экономика. Социология. Менеджмент» </w:t>
      </w:r>
    </w:p>
    <w:p w:rsidR="002B0A97" w:rsidRDefault="00AB6F8E">
      <w:pPr>
        <w:tabs>
          <w:tab w:val="left" w:pos="915"/>
        </w:tabs>
        <w:rPr>
          <w:rFonts w:eastAsia="SimSun"/>
        </w:rPr>
      </w:pPr>
      <w:r>
        <w:rPr>
          <w:rFonts w:eastAsia="SimSun"/>
        </w:rPr>
        <w:t xml:space="preserve">17. www.ereport.ru – сайт, где представлена обзорная информация по мировой экономике </w:t>
      </w:r>
    </w:p>
    <w:p w:rsidR="002B0A97" w:rsidRDefault="00AB6F8E">
      <w:pPr>
        <w:numPr>
          <w:ilvl w:val="0"/>
          <w:numId w:val="6"/>
        </w:numPr>
        <w:tabs>
          <w:tab w:val="left" w:pos="915"/>
        </w:tabs>
        <w:rPr>
          <w:rFonts w:eastAsia="SimSun"/>
        </w:rPr>
      </w:pPr>
      <w:r>
        <w:rPr>
          <w:rFonts w:eastAsia="SimSun"/>
        </w:rPr>
        <w:t xml:space="preserve">www.stat.hse.ru – статистический портал Высшей школы экономики </w:t>
      </w:r>
    </w:p>
    <w:p w:rsidR="002B0A97" w:rsidRDefault="00AB6F8E">
      <w:pPr>
        <w:numPr>
          <w:ilvl w:val="0"/>
          <w:numId w:val="6"/>
        </w:numPr>
        <w:tabs>
          <w:tab w:val="left" w:pos="915"/>
        </w:tabs>
        <w:rPr>
          <w:rFonts w:eastAsia="SimSun"/>
        </w:rPr>
      </w:pPr>
      <w:r>
        <w:rPr>
          <w:rFonts w:eastAsia="SimSun"/>
        </w:rPr>
        <w:t>www.cefir.ru – сайт ЦЭФИР – Центра экономиче</w:t>
      </w:r>
      <w:r>
        <w:rPr>
          <w:rFonts w:eastAsia="SimSun"/>
        </w:rPr>
        <w:t xml:space="preserve">ских и финансовых исследований  </w:t>
      </w:r>
    </w:p>
    <w:p w:rsidR="002B0A97" w:rsidRDefault="00AB6F8E">
      <w:pPr>
        <w:numPr>
          <w:ilvl w:val="0"/>
          <w:numId w:val="6"/>
        </w:numPr>
        <w:tabs>
          <w:tab w:val="left" w:pos="915"/>
        </w:tabs>
        <w:rPr>
          <w:rFonts w:eastAsia="SimSun"/>
        </w:rPr>
      </w:pPr>
      <w:r>
        <w:rPr>
          <w:rFonts w:eastAsia="SimSun"/>
        </w:rPr>
        <w:t xml:space="preserve">www.tpprf. – сайт Торгово-промышленной палаты РФ  </w:t>
      </w:r>
    </w:p>
    <w:p w:rsidR="002B0A97" w:rsidRDefault="00AB6F8E">
      <w:pPr>
        <w:tabs>
          <w:tab w:val="left" w:pos="915"/>
        </w:tabs>
      </w:pPr>
      <w:r>
        <w:rPr>
          <w:rFonts w:eastAsia="SimSun"/>
        </w:rPr>
        <w:t>25. www.7budget.ru – сайт, посвящённый семейному бюджету</w:t>
      </w:r>
    </w:p>
    <w:sectPr w:rsidR="002B0A97" w:rsidSect="002B0A97">
      <w:footerReference w:type="default" r:id="rId10"/>
      <w:pgSz w:w="11906" w:h="16838"/>
      <w:pgMar w:top="1134" w:right="692" w:bottom="1134" w:left="894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6F8E" w:rsidRDefault="00AB6F8E" w:rsidP="002B0A97">
      <w:r>
        <w:separator/>
      </w:r>
    </w:p>
  </w:endnote>
  <w:endnote w:type="continuationSeparator" w:id="1">
    <w:p w:rsidR="00AB6F8E" w:rsidRDefault="00AB6F8E" w:rsidP="002B0A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altName w:val="Segoe Print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A97" w:rsidRDefault="002B0A97">
    <w:pPr>
      <w:pStyle w:val="a7"/>
      <w:jc w:val="right"/>
    </w:pPr>
    <w:r>
      <w:fldChar w:fldCharType="begin"/>
    </w:r>
    <w:r w:rsidR="00AB6F8E">
      <w:instrText xml:space="preserve"> PAGE   \* MERGEFORMAT </w:instrText>
    </w:r>
    <w:r>
      <w:fldChar w:fldCharType="separate"/>
    </w:r>
    <w:r w:rsidR="00E87796">
      <w:rPr>
        <w:noProof/>
      </w:rPr>
      <w:t>0</w:t>
    </w:r>
    <w:r>
      <w:fldChar w:fldCharType="end"/>
    </w:r>
  </w:p>
  <w:p w:rsidR="002B0A97" w:rsidRDefault="002B0A9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6F8E" w:rsidRDefault="00AB6F8E" w:rsidP="002B0A97">
      <w:r>
        <w:separator/>
      </w:r>
    </w:p>
  </w:footnote>
  <w:footnote w:type="continuationSeparator" w:id="1">
    <w:p w:rsidR="00AB6F8E" w:rsidRDefault="00AB6F8E" w:rsidP="002B0A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0C0DAAE"/>
    <w:multiLevelType w:val="singleLevel"/>
    <w:tmpl w:val="80C0DAAE"/>
    <w:lvl w:ilvl="0">
      <w:start w:val="1"/>
      <w:numFmt w:val="decimal"/>
      <w:suff w:val="space"/>
      <w:lvlText w:val="%1."/>
      <w:lvlJc w:val="left"/>
    </w:lvl>
  </w:abstractNum>
  <w:abstractNum w:abstractNumId="1">
    <w:nsid w:val="82AD97BC"/>
    <w:multiLevelType w:val="singleLevel"/>
    <w:tmpl w:val="82AD97BC"/>
    <w:lvl w:ilvl="0">
      <w:start w:val="1"/>
      <w:numFmt w:val="decimal"/>
      <w:suff w:val="space"/>
      <w:lvlText w:val="%1."/>
      <w:lvlJc w:val="left"/>
    </w:lvl>
  </w:abstractNum>
  <w:abstractNum w:abstractNumId="2">
    <w:nsid w:val="A24B8A24"/>
    <w:multiLevelType w:val="singleLevel"/>
    <w:tmpl w:val="A24B8A24"/>
    <w:lvl w:ilvl="0">
      <w:start w:val="11"/>
      <w:numFmt w:val="decimal"/>
      <w:suff w:val="space"/>
      <w:lvlText w:val="%1."/>
      <w:lvlJc w:val="left"/>
    </w:lvl>
  </w:abstractNum>
  <w:abstractNum w:abstractNumId="3">
    <w:nsid w:val="A5F4FC0F"/>
    <w:multiLevelType w:val="singleLevel"/>
    <w:tmpl w:val="A5F4FC0F"/>
    <w:lvl w:ilvl="0">
      <w:start w:val="4"/>
      <w:numFmt w:val="decimal"/>
      <w:suff w:val="space"/>
      <w:lvlText w:val="%1."/>
      <w:lvlJc w:val="left"/>
    </w:lvl>
  </w:abstractNum>
  <w:abstractNum w:abstractNumId="4">
    <w:nsid w:val="05E3F4C9"/>
    <w:multiLevelType w:val="singleLevel"/>
    <w:tmpl w:val="05E3F4C9"/>
    <w:lvl w:ilvl="0">
      <w:start w:val="11"/>
      <w:numFmt w:val="decimal"/>
      <w:suff w:val="space"/>
      <w:lvlText w:val="%1."/>
      <w:lvlJc w:val="left"/>
    </w:lvl>
  </w:abstractNum>
  <w:abstractNum w:abstractNumId="5">
    <w:nsid w:val="0B1975F2"/>
    <w:multiLevelType w:val="multilevel"/>
    <w:tmpl w:val="0B1975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BE735F"/>
    <w:multiLevelType w:val="singleLevel"/>
    <w:tmpl w:val="29BE735F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Times New Roman" w:hAnsi="Times New Roman" w:cs="Wingdings" w:hint="default"/>
        <w:sz w:val="10"/>
        <w:szCs w:val="16"/>
      </w:rPr>
    </w:lvl>
  </w:abstractNum>
  <w:abstractNum w:abstractNumId="7">
    <w:nsid w:val="34B98DBA"/>
    <w:multiLevelType w:val="singleLevel"/>
    <w:tmpl w:val="34B98DBA"/>
    <w:lvl w:ilvl="0">
      <w:start w:val="1"/>
      <w:numFmt w:val="decimal"/>
      <w:suff w:val="space"/>
      <w:lvlText w:val="%1."/>
      <w:lvlJc w:val="left"/>
    </w:lvl>
  </w:abstractNum>
  <w:abstractNum w:abstractNumId="8">
    <w:nsid w:val="36270670"/>
    <w:multiLevelType w:val="singleLevel"/>
    <w:tmpl w:val="36270670"/>
    <w:lvl w:ilvl="0">
      <w:start w:val="6"/>
      <w:numFmt w:val="decimal"/>
      <w:suff w:val="space"/>
      <w:lvlText w:val="%1."/>
      <w:lvlJc w:val="left"/>
    </w:lvl>
  </w:abstractNum>
  <w:abstractNum w:abstractNumId="9">
    <w:nsid w:val="3676112C"/>
    <w:multiLevelType w:val="multilevel"/>
    <w:tmpl w:val="3676112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0">
    <w:nsid w:val="3732DCA5"/>
    <w:multiLevelType w:val="singleLevel"/>
    <w:tmpl w:val="3732DCA5"/>
    <w:lvl w:ilvl="0">
      <w:start w:val="1"/>
      <w:numFmt w:val="decimal"/>
      <w:suff w:val="space"/>
      <w:lvlText w:val="%1."/>
      <w:lvlJc w:val="left"/>
    </w:lvl>
  </w:abstractNum>
  <w:abstractNum w:abstractNumId="11">
    <w:nsid w:val="6AD954EF"/>
    <w:multiLevelType w:val="multilevel"/>
    <w:tmpl w:val="6AD954EF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B0C497E"/>
    <w:multiLevelType w:val="singleLevel"/>
    <w:tmpl w:val="6B0C497E"/>
    <w:lvl w:ilvl="0">
      <w:start w:val="2"/>
      <w:numFmt w:val="decimal"/>
      <w:suff w:val="space"/>
      <w:lvlText w:val="%1."/>
      <w:lvlJc w:val="left"/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6"/>
  </w:num>
  <w:num w:numId="5">
    <w:abstractNumId w:val="8"/>
  </w:num>
  <w:num w:numId="6">
    <w:abstractNumId w:val="2"/>
  </w:num>
  <w:num w:numId="7">
    <w:abstractNumId w:val="4"/>
  </w:num>
  <w:num w:numId="8">
    <w:abstractNumId w:val="12"/>
  </w:num>
  <w:num w:numId="9">
    <w:abstractNumId w:val="10"/>
  </w:num>
  <w:num w:numId="10">
    <w:abstractNumId w:val="7"/>
  </w:num>
  <w:num w:numId="11">
    <w:abstractNumId w:val="3"/>
  </w:num>
  <w:num w:numId="12">
    <w:abstractNumId w:val="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</w:compat>
  <w:rsids>
    <w:rsidRoot w:val="00BD2F7A"/>
    <w:rsid w:val="000154A0"/>
    <w:rsid w:val="000203BB"/>
    <w:rsid w:val="00031BCE"/>
    <w:rsid w:val="00043468"/>
    <w:rsid w:val="000626F4"/>
    <w:rsid w:val="00064F80"/>
    <w:rsid w:val="000760F6"/>
    <w:rsid w:val="000847B1"/>
    <w:rsid w:val="0008662F"/>
    <w:rsid w:val="000B681C"/>
    <w:rsid w:val="000D6F07"/>
    <w:rsid w:val="000F18AD"/>
    <w:rsid w:val="00103F44"/>
    <w:rsid w:val="00107077"/>
    <w:rsid w:val="0011526F"/>
    <w:rsid w:val="001255F1"/>
    <w:rsid w:val="00130AEA"/>
    <w:rsid w:val="00133E0E"/>
    <w:rsid w:val="00135523"/>
    <w:rsid w:val="00135750"/>
    <w:rsid w:val="00135907"/>
    <w:rsid w:val="001400EA"/>
    <w:rsid w:val="00144D9E"/>
    <w:rsid w:val="001515AC"/>
    <w:rsid w:val="00155F55"/>
    <w:rsid w:val="00162307"/>
    <w:rsid w:val="00164A36"/>
    <w:rsid w:val="0016528C"/>
    <w:rsid w:val="00165761"/>
    <w:rsid w:val="00167D23"/>
    <w:rsid w:val="001718B6"/>
    <w:rsid w:val="001814E1"/>
    <w:rsid w:val="001943AC"/>
    <w:rsid w:val="001958CA"/>
    <w:rsid w:val="001976A0"/>
    <w:rsid w:val="00197C21"/>
    <w:rsid w:val="001A1A03"/>
    <w:rsid w:val="001A6962"/>
    <w:rsid w:val="001C6FA2"/>
    <w:rsid w:val="001E4426"/>
    <w:rsid w:val="00204154"/>
    <w:rsid w:val="0020727B"/>
    <w:rsid w:val="00214C3E"/>
    <w:rsid w:val="00226AA6"/>
    <w:rsid w:val="0023063E"/>
    <w:rsid w:val="0023316C"/>
    <w:rsid w:val="00245B25"/>
    <w:rsid w:val="002678E8"/>
    <w:rsid w:val="002705CE"/>
    <w:rsid w:val="00274314"/>
    <w:rsid w:val="00282C98"/>
    <w:rsid w:val="00283FBB"/>
    <w:rsid w:val="002850CD"/>
    <w:rsid w:val="00285357"/>
    <w:rsid w:val="002936C4"/>
    <w:rsid w:val="00297D25"/>
    <w:rsid w:val="002A5D32"/>
    <w:rsid w:val="002B0A97"/>
    <w:rsid w:val="002B6BCA"/>
    <w:rsid w:val="002B7C18"/>
    <w:rsid w:val="002C04EA"/>
    <w:rsid w:val="002C0CAA"/>
    <w:rsid w:val="002C1A14"/>
    <w:rsid w:val="002D152B"/>
    <w:rsid w:val="002E1563"/>
    <w:rsid w:val="002E4311"/>
    <w:rsid w:val="002F1F95"/>
    <w:rsid w:val="002F3F00"/>
    <w:rsid w:val="003165B1"/>
    <w:rsid w:val="003217C3"/>
    <w:rsid w:val="00321C0C"/>
    <w:rsid w:val="0032253C"/>
    <w:rsid w:val="0037057E"/>
    <w:rsid w:val="00375FD5"/>
    <w:rsid w:val="00377346"/>
    <w:rsid w:val="00382DFD"/>
    <w:rsid w:val="00384373"/>
    <w:rsid w:val="003956FF"/>
    <w:rsid w:val="0039667D"/>
    <w:rsid w:val="00397A74"/>
    <w:rsid w:val="003A222F"/>
    <w:rsid w:val="003A3F69"/>
    <w:rsid w:val="003A41D6"/>
    <w:rsid w:val="003A779D"/>
    <w:rsid w:val="003B2138"/>
    <w:rsid w:val="003B2569"/>
    <w:rsid w:val="003B266F"/>
    <w:rsid w:val="003D64C3"/>
    <w:rsid w:val="003E163D"/>
    <w:rsid w:val="003E1D2F"/>
    <w:rsid w:val="003E2660"/>
    <w:rsid w:val="003E6321"/>
    <w:rsid w:val="003F5D87"/>
    <w:rsid w:val="003F62E5"/>
    <w:rsid w:val="00400B1F"/>
    <w:rsid w:val="00403635"/>
    <w:rsid w:val="00405AA0"/>
    <w:rsid w:val="00410152"/>
    <w:rsid w:val="00414614"/>
    <w:rsid w:val="00424BCE"/>
    <w:rsid w:val="00427E2F"/>
    <w:rsid w:val="0043632F"/>
    <w:rsid w:val="0043654A"/>
    <w:rsid w:val="00442D4F"/>
    <w:rsid w:val="0045792B"/>
    <w:rsid w:val="00460249"/>
    <w:rsid w:val="0046072F"/>
    <w:rsid w:val="0047168D"/>
    <w:rsid w:val="00475CB1"/>
    <w:rsid w:val="00480907"/>
    <w:rsid w:val="00483344"/>
    <w:rsid w:val="00485B09"/>
    <w:rsid w:val="004865FC"/>
    <w:rsid w:val="004A0559"/>
    <w:rsid w:val="004A5D8C"/>
    <w:rsid w:val="004A6FFB"/>
    <w:rsid w:val="004B087C"/>
    <w:rsid w:val="004D760A"/>
    <w:rsid w:val="004E26A8"/>
    <w:rsid w:val="004F4708"/>
    <w:rsid w:val="00500B0C"/>
    <w:rsid w:val="00503661"/>
    <w:rsid w:val="00507F34"/>
    <w:rsid w:val="00507F71"/>
    <w:rsid w:val="005210F9"/>
    <w:rsid w:val="0052194A"/>
    <w:rsid w:val="00546734"/>
    <w:rsid w:val="00550CFC"/>
    <w:rsid w:val="00555F32"/>
    <w:rsid w:val="00556A14"/>
    <w:rsid w:val="00560583"/>
    <w:rsid w:val="00576198"/>
    <w:rsid w:val="00576A11"/>
    <w:rsid w:val="00581835"/>
    <w:rsid w:val="005840BB"/>
    <w:rsid w:val="005915FA"/>
    <w:rsid w:val="005941B3"/>
    <w:rsid w:val="005A4DD5"/>
    <w:rsid w:val="005B57C9"/>
    <w:rsid w:val="005C39E2"/>
    <w:rsid w:val="005D1E4E"/>
    <w:rsid w:val="005E4138"/>
    <w:rsid w:val="005F13C6"/>
    <w:rsid w:val="005F4DDC"/>
    <w:rsid w:val="006029BF"/>
    <w:rsid w:val="00606700"/>
    <w:rsid w:val="006152F0"/>
    <w:rsid w:val="006179A0"/>
    <w:rsid w:val="006275E7"/>
    <w:rsid w:val="0063251C"/>
    <w:rsid w:val="00642579"/>
    <w:rsid w:val="00655448"/>
    <w:rsid w:val="00661C72"/>
    <w:rsid w:val="006737AE"/>
    <w:rsid w:val="0067717A"/>
    <w:rsid w:val="00680840"/>
    <w:rsid w:val="00685AD0"/>
    <w:rsid w:val="00687BC1"/>
    <w:rsid w:val="00692A26"/>
    <w:rsid w:val="00696C17"/>
    <w:rsid w:val="006A5B04"/>
    <w:rsid w:val="006B5E87"/>
    <w:rsid w:val="006D5E9A"/>
    <w:rsid w:val="006E66CE"/>
    <w:rsid w:val="006E6887"/>
    <w:rsid w:val="006F14BD"/>
    <w:rsid w:val="00702830"/>
    <w:rsid w:val="00711217"/>
    <w:rsid w:val="00716970"/>
    <w:rsid w:val="00723349"/>
    <w:rsid w:val="00742737"/>
    <w:rsid w:val="0074686E"/>
    <w:rsid w:val="00753475"/>
    <w:rsid w:val="00753A31"/>
    <w:rsid w:val="00760527"/>
    <w:rsid w:val="00770D2F"/>
    <w:rsid w:val="00781EB5"/>
    <w:rsid w:val="007847D9"/>
    <w:rsid w:val="00786B1A"/>
    <w:rsid w:val="007929F5"/>
    <w:rsid w:val="007948FF"/>
    <w:rsid w:val="007A4188"/>
    <w:rsid w:val="007A5097"/>
    <w:rsid w:val="007B0DD8"/>
    <w:rsid w:val="007B11F9"/>
    <w:rsid w:val="007B222A"/>
    <w:rsid w:val="007B51ED"/>
    <w:rsid w:val="007C5C9F"/>
    <w:rsid w:val="007D1F38"/>
    <w:rsid w:val="007D410A"/>
    <w:rsid w:val="007E38C5"/>
    <w:rsid w:val="007F1C68"/>
    <w:rsid w:val="007F2C4D"/>
    <w:rsid w:val="007F50BF"/>
    <w:rsid w:val="00806092"/>
    <w:rsid w:val="008062DB"/>
    <w:rsid w:val="00806E0F"/>
    <w:rsid w:val="008244A4"/>
    <w:rsid w:val="00837849"/>
    <w:rsid w:val="0084140F"/>
    <w:rsid w:val="008416C0"/>
    <w:rsid w:val="008428A5"/>
    <w:rsid w:val="00844513"/>
    <w:rsid w:val="0084660C"/>
    <w:rsid w:val="00846D50"/>
    <w:rsid w:val="0086714F"/>
    <w:rsid w:val="008677CE"/>
    <w:rsid w:val="0088446E"/>
    <w:rsid w:val="008B050A"/>
    <w:rsid w:val="008B1FD8"/>
    <w:rsid w:val="008B2578"/>
    <w:rsid w:val="008B2B16"/>
    <w:rsid w:val="008C2C3E"/>
    <w:rsid w:val="008C4FDA"/>
    <w:rsid w:val="008D719C"/>
    <w:rsid w:val="008D7514"/>
    <w:rsid w:val="008E2D99"/>
    <w:rsid w:val="008F2DE3"/>
    <w:rsid w:val="008F474D"/>
    <w:rsid w:val="008F722B"/>
    <w:rsid w:val="00900F91"/>
    <w:rsid w:val="00903598"/>
    <w:rsid w:val="00903C0A"/>
    <w:rsid w:val="00911958"/>
    <w:rsid w:val="009138CB"/>
    <w:rsid w:val="00915DCF"/>
    <w:rsid w:val="00923FD2"/>
    <w:rsid w:val="009245D3"/>
    <w:rsid w:val="00931D6F"/>
    <w:rsid w:val="00932677"/>
    <w:rsid w:val="009456FF"/>
    <w:rsid w:val="00946CA3"/>
    <w:rsid w:val="00953570"/>
    <w:rsid w:val="0096343D"/>
    <w:rsid w:val="00965D6D"/>
    <w:rsid w:val="009732AA"/>
    <w:rsid w:val="0097486F"/>
    <w:rsid w:val="00975E5E"/>
    <w:rsid w:val="009775C5"/>
    <w:rsid w:val="00981D86"/>
    <w:rsid w:val="0098789F"/>
    <w:rsid w:val="00992F92"/>
    <w:rsid w:val="00994181"/>
    <w:rsid w:val="009A20C2"/>
    <w:rsid w:val="009A47A3"/>
    <w:rsid w:val="009B0DFE"/>
    <w:rsid w:val="009B712F"/>
    <w:rsid w:val="009C29E9"/>
    <w:rsid w:val="009C3486"/>
    <w:rsid w:val="009E4E89"/>
    <w:rsid w:val="009E7C7D"/>
    <w:rsid w:val="009F41E2"/>
    <w:rsid w:val="00A12414"/>
    <w:rsid w:val="00A24E03"/>
    <w:rsid w:val="00A26910"/>
    <w:rsid w:val="00A33517"/>
    <w:rsid w:val="00A46F90"/>
    <w:rsid w:val="00A47E99"/>
    <w:rsid w:val="00A540EB"/>
    <w:rsid w:val="00A64633"/>
    <w:rsid w:val="00A70AB2"/>
    <w:rsid w:val="00A74A77"/>
    <w:rsid w:val="00A80686"/>
    <w:rsid w:val="00A92920"/>
    <w:rsid w:val="00AB0208"/>
    <w:rsid w:val="00AB5370"/>
    <w:rsid w:val="00AB680F"/>
    <w:rsid w:val="00AB6F8E"/>
    <w:rsid w:val="00AB7379"/>
    <w:rsid w:val="00AC2D1D"/>
    <w:rsid w:val="00AC75AD"/>
    <w:rsid w:val="00AC7DA1"/>
    <w:rsid w:val="00AD42FC"/>
    <w:rsid w:val="00AD69FE"/>
    <w:rsid w:val="00AD797B"/>
    <w:rsid w:val="00AF6FB8"/>
    <w:rsid w:val="00B00C3D"/>
    <w:rsid w:val="00B12EE9"/>
    <w:rsid w:val="00B20BBB"/>
    <w:rsid w:val="00B25283"/>
    <w:rsid w:val="00B255A6"/>
    <w:rsid w:val="00B457A8"/>
    <w:rsid w:val="00B46112"/>
    <w:rsid w:val="00B631A3"/>
    <w:rsid w:val="00B6337A"/>
    <w:rsid w:val="00B648EC"/>
    <w:rsid w:val="00B72300"/>
    <w:rsid w:val="00B7429A"/>
    <w:rsid w:val="00B746F5"/>
    <w:rsid w:val="00B75AE9"/>
    <w:rsid w:val="00B830AC"/>
    <w:rsid w:val="00B83BEA"/>
    <w:rsid w:val="00B94CD0"/>
    <w:rsid w:val="00B95546"/>
    <w:rsid w:val="00B95ABB"/>
    <w:rsid w:val="00B971CA"/>
    <w:rsid w:val="00BB218B"/>
    <w:rsid w:val="00BB38DD"/>
    <w:rsid w:val="00BB5459"/>
    <w:rsid w:val="00BC6BB1"/>
    <w:rsid w:val="00BD25D0"/>
    <w:rsid w:val="00BD2F7A"/>
    <w:rsid w:val="00BD380D"/>
    <w:rsid w:val="00BE109D"/>
    <w:rsid w:val="00BE184E"/>
    <w:rsid w:val="00BE2DEE"/>
    <w:rsid w:val="00BE4CD1"/>
    <w:rsid w:val="00BF3725"/>
    <w:rsid w:val="00BF4020"/>
    <w:rsid w:val="00BF4032"/>
    <w:rsid w:val="00C010E3"/>
    <w:rsid w:val="00C01520"/>
    <w:rsid w:val="00C04B52"/>
    <w:rsid w:val="00C05088"/>
    <w:rsid w:val="00C35886"/>
    <w:rsid w:val="00C36EE1"/>
    <w:rsid w:val="00C4175B"/>
    <w:rsid w:val="00C50FE6"/>
    <w:rsid w:val="00C556EA"/>
    <w:rsid w:val="00C626FB"/>
    <w:rsid w:val="00C67CCC"/>
    <w:rsid w:val="00C837DE"/>
    <w:rsid w:val="00C95394"/>
    <w:rsid w:val="00CA1311"/>
    <w:rsid w:val="00CA4CDF"/>
    <w:rsid w:val="00CB04C6"/>
    <w:rsid w:val="00CB3D60"/>
    <w:rsid w:val="00CB47AC"/>
    <w:rsid w:val="00CC0F56"/>
    <w:rsid w:val="00CC5138"/>
    <w:rsid w:val="00CC5E94"/>
    <w:rsid w:val="00CD370E"/>
    <w:rsid w:val="00CE3C0F"/>
    <w:rsid w:val="00CF0FE1"/>
    <w:rsid w:val="00CF378E"/>
    <w:rsid w:val="00CF4BCD"/>
    <w:rsid w:val="00D01A8A"/>
    <w:rsid w:val="00D06866"/>
    <w:rsid w:val="00D20E75"/>
    <w:rsid w:val="00D21E61"/>
    <w:rsid w:val="00D25A1F"/>
    <w:rsid w:val="00D325F8"/>
    <w:rsid w:val="00D3289C"/>
    <w:rsid w:val="00D44F59"/>
    <w:rsid w:val="00D45EB7"/>
    <w:rsid w:val="00D47447"/>
    <w:rsid w:val="00D5444F"/>
    <w:rsid w:val="00D66AE7"/>
    <w:rsid w:val="00D731F2"/>
    <w:rsid w:val="00D77D1E"/>
    <w:rsid w:val="00D8006B"/>
    <w:rsid w:val="00D8280C"/>
    <w:rsid w:val="00D84324"/>
    <w:rsid w:val="00D84657"/>
    <w:rsid w:val="00D86D08"/>
    <w:rsid w:val="00D94AD9"/>
    <w:rsid w:val="00D95F30"/>
    <w:rsid w:val="00D97810"/>
    <w:rsid w:val="00DA366D"/>
    <w:rsid w:val="00DA5652"/>
    <w:rsid w:val="00DA79A0"/>
    <w:rsid w:val="00DB493E"/>
    <w:rsid w:val="00DE4F30"/>
    <w:rsid w:val="00DE6354"/>
    <w:rsid w:val="00DF7A18"/>
    <w:rsid w:val="00E0229B"/>
    <w:rsid w:val="00E0445E"/>
    <w:rsid w:val="00E05EBE"/>
    <w:rsid w:val="00E1202B"/>
    <w:rsid w:val="00E21D7C"/>
    <w:rsid w:val="00E30CBF"/>
    <w:rsid w:val="00E37173"/>
    <w:rsid w:val="00E41337"/>
    <w:rsid w:val="00E5038C"/>
    <w:rsid w:val="00E52495"/>
    <w:rsid w:val="00E56C49"/>
    <w:rsid w:val="00E574A0"/>
    <w:rsid w:val="00E6184A"/>
    <w:rsid w:val="00E85619"/>
    <w:rsid w:val="00E85DB2"/>
    <w:rsid w:val="00E87796"/>
    <w:rsid w:val="00E906E0"/>
    <w:rsid w:val="00E94F0F"/>
    <w:rsid w:val="00EA0C56"/>
    <w:rsid w:val="00EA2592"/>
    <w:rsid w:val="00EB20A1"/>
    <w:rsid w:val="00EB5DDD"/>
    <w:rsid w:val="00EF094E"/>
    <w:rsid w:val="00EF0B35"/>
    <w:rsid w:val="00EF36F2"/>
    <w:rsid w:val="00EF728E"/>
    <w:rsid w:val="00F112E9"/>
    <w:rsid w:val="00F207A9"/>
    <w:rsid w:val="00F21E5B"/>
    <w:rsid w:val="00F279CA"/>
    <w:rsid w:val="00F37CB0"/>
    <w:rsid w:val="00F564A8"/>
    <w:rsid w:val="00F825E2"/>
    <w:rsid w:val="00F85010"/>
    <w:rsid w:val="00F873B7"/>
    <w:rsid w:val="00F878F7"/>
    <w:rsid w:val="00F92A72"/>
    <w:rsid w:val="00F9320B"/>
    <w:rsid w:val="00F94E43"/>
    <w:rsid w:val="00FB54B1"/>
    <w:rsid w:val="00FB599D"/>
    <w:rsid w:val="00FB771A"/>
    <w:rsid w:val="00FC0DBF"/>
    <w:rsid w:val="00FC525A"/>
    <w:rsid w:val="00FD1373"/>
    <w:rsid w:val="00FD56A5"/>
    <w:rsid w:val="00FE3AE8"/>
    <w:rsid w:val="00FE3E22"/>
    <w:rsid w:val="00FE5A77"/>
    <w:rsid w:val="01D17C53"/>
    <w:rsid w:val="29914FF5"/>
    <w:rsid w:val="2AC124FE"/>
    <w:rsid w:val="2D3969DF"/>
    <w:rsid w:val="575E6B7B"/>
    <w:rsid w:val="5A780C6A"/>
    <w:rsid w:val="676B4B7A"/>
    <w:rsid w:val="6915497E"/>
    <w:rsid w:val="6E4C2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qFormat="1"/>
    <w:lsdException w:name="header" w:qFormat="1"/>
    <w:lsdException w:name="footer" w:uiPriority="99" w:qFormat="1"/>
    <w:lsdException w:name="caption" w:semiHidden="1" w:unhideWhenUsed="1" w:qFormat="1"/>
    <w:lsdException w:name="footnote reference" w:semiHidden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2" w:qFormat="1"/>
    <w:lsdException w:name="Strong" w:qFormat="1"/>
    <w:lsdException w:name="Emphasis" w:qFormat="1"/>
    <w:lsdException w:name="Document Map" w:semiHidden="1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0A97"/>
    <w:rPr>
      <w:rFonts w:eastAsia="Times New Roman"/>
      <w:sz w:val="24"/>
      <w:szCs w:val="24"/>
    </w:rPr>
  </w:style>
  <w:style w:type="paragraph" w:styleId="2">
    <w:name w:val="heading 2"/>
    <w:basedOn w:val="a"/>
    <w:next w:val="a"/>
    <w:qFormat/>
    <w:rsid w:val="002B0A9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next w:val="a"/>
    <w:unhideWhenUsed/>
    <w:qFormat/>
    <w:rsid w:val="002B0A97"/>
    <w:pPr>
      <w:spacing w:before="100" w:beforeAutospacing="1" w:after="100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paragraph" w:styleId="5">
    <w:name w:val="heading 5"/>
    <w:basedOn w:val="a"/>
    <w:next w:val="a"/>
    <w:qFormat/>
    <w:rsid w:val="002B0A9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B0A97"/>
    <w:rPr>
      <w:rFonts w:ascii="Tahoma" w:hAnsi="Tahoma" w:cs="Tahoma"/>
      <w:sz w:val="16"/>
      <w:szCs w:val="16"/>
    </w:rPr>
  </w:style>
  <w:style w:type="paragraph" w:styleId="a5">
    <w:name w:val="Body Text"/>
    <w:basedOn w:val="a"/>
    <w:qFormat/>
    <w:rsid w:val="002B0A97"/>
    <w:rPr>
      <w:sz w:val="28"/>
      <w:szCs w:val="20"/>
    </w:rPr>
  </w:style>
  <w:style w:type="paragraph" w:styleId="20">
    <w:name w:val="Body Text 2"/>
    <w:basedOn w:val="a"/>
    <w:qFormat/>
    <w:rsid w:val="002B0A97"/>
    <w:pPr>
      <w:spacing w:after="120" w:line="480" w:lineRule="auto"/>
    </w:pPr>
  </w:style>
  <w:style w:type="paragraph" w:styleId="a6">
    <w:name w:val="Document Map"/>
    <w:basedOn w:val="a"/>
    <w:semiHidden/>
    <w:qFormat/>
    <w:rsid w:val="002B0A9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footer"/>
    <w:basedOn w:val="a"/>
    <w:link w:val="a8"/>
    <w:uiPriority w:val="99"/>
    <w:qFormat/>
    <w:rsid w:val="002B0A97"/>
    <w:pPr>
      <w:tabs>
        <w:tab w:val="center" w:pos="4677"/>
        <w:tab w:val="right" w:pos="9355"/>
      </w:tabs>
    </w:pPr>
  </w:style>
  <w:style w:type="character" w:styleId="a9">
    <w:name w:val="footnote reference"/>
    <w:basedOn w:val="a0"/>
    <w:semiHidden/>
    <w:qFormat/>
    <w:rsid w:val="002B0A97"/>
    <w:rPr>
      <w:vertAlign w:val="superscript"/>
    </w:rPr>
  </w:style>
  <w:style w:type="paragraph" w:styleId="aa">
    <w:name w:val="footnote text"/>
    <w:basedOn w:val="a"/>
    <w:semiHidden/>
    <w:qFormat/>
    <w:rsid w:val="002B0A97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paragraph" w:styleId="ab">
    <w:name w:val="header"/>
    <w:basedOn w:val="a"/>
    <w:link w:val="ac"/>
    <w:qFormat/>
    <w:rsid w:val="002B0A97"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qFormat/>
    <w:rsid w:val="002B0A97"/>
    <w:pPr>
      <w:spacing w:before="100" w:beforeAutospacing="1" w:after="100" w:afterAutospacing="1"/>
    </w:pPr>
  </w:style>
  <w:style w:type="paragraph" w:styleId="ae">
    <w:name w:val="Plain Text"/>
    <w:basedOn w:val="a"/>
    <w:qFormat/>
    <w:rsid w:val="002B0A97"/>
    <w:rPr>
      <w:rFonts w:ascii="Courier New" w:hAnsi="Courier New"/>
      <w:sz w:val="20"/>
      <w:szCs w:val="20"/>
    </w:rPr>
  </w:style>
  <w:style w:type="table" w:styleId="af">
    <w:name w:val="Table Grid"/>
    <w:basedOn w:val="a1"/>
    <w:qFormat/>
    <w:rsid w:val="002B0A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qFormat/>
    <w:rsid w:val="002B0A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R">
    <w:name w:val="NR"/>
    <w:basedOn w:val="a"/>
    <w:qFormat/>
    <w:rsid w:val="002B0A97"/>
    <w:rPr>
      <w:szCs w:val="20"/>
    </w:rPr>
  </w:style>
  <w:style w:type="paragraph" w:customStyle="1" w:styleId="11">
    <w:name w:val="Знак11"/>
    <w:basedOn w:val="a"/>
    <w:qFormat/>
    <w:rsid w:val="002B0A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c">
    <w:name w:val="Верхний колонтитул Знак"/>
    <w:basedOn w:val="a0"/>
    <w:link w:val="ab"/>
    <w:qFormat/>
    <w:rsid w:val="002B0A97"/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qFormat/>
    <w:rsid w:val="002B0A97"/>
    <w:rPr>
      <w:sz w:val="24"/>
      <w:szCs w:val="24"/>
    </w:rPr>
  </w:style>
  <w:style w:type="paragraph" w:styleId="af0">
    <w:name w:val="No Spacing"/>
    <w:uiPriority w:val="1"/>
    <w:qFormat/>
    <w:rsid w:val="002B0A97"/>
    <w:rPr>
      <w:rFonts w:eastAsia="Times New Roman"/>
      <w:sz w:val="24"/>
      <w:szCs w:val="24"/>
    </w:rPr>
  </w:style>
  <w:style w:type="character" w:customStyle="1" w:styleId="af1">
    <w:name w:val="Основной текст + Полужирный"/>
    <w:basedOn w:val="a0"/>
    <w:qFormat/>
    <w:rsid w:val="002B0A97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FontStyle12">
    <w:name w:val="Font Style12"/>
    <w:basedOn w:val="a0"/>
    <w:qFormat/>
    <w:rsid w:val="002B0A97"/>
    <w:rPr>
      <w:rFonts w:ascii="Century Schoolbook" w:hAnsi="Century Schoolbook" w:cs="Century Schoolbook"/>
      <w:sz w:val="18"/>
      <w:szCs w:val="18"/>
    </w:rPr>
  </w:style>
  <w:style w:type="character" w:customStyle="1" w:styleId="FontStyle13">
    <w:name w:val="Font Style13"/>
    <w:basedOn w:val="a0"/>
    <w:qFormat/>
    <w:rsid w:val="002B0A97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85pt">
    <w:name w:val="Основной текст + 8;5 pt"/>
    <w:basedOn w:val="a0"/>
    <w:qFormat/>
    <w:rsid w:val="002B0A97"/>
    <w:rPr>
      <w:rFonts w:ascii="Arial" w:eastAsia="Arial" w:hAnsi="Arial" w:cs="Arial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f2">
    <w:name w:val="Основной текст + Курсив"/>
    <w:basedOn w:val="a0"/>
    <w:qFormat/>
    <w:rsid w:val="002B0A97"/>
    <w:rPr>
      <w:rFonts w:ascii="Arial" w:eastAsia="Arial" w:hAnsi="Arial" w:cs="Arial"/>
      <w:i/>
      <w:iCs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85pt0">
    <w:name w:val="Основной текст + 8;5 pt;Курсив"/>
    <w:basedOn w:val="a0"/>
    <w:qFormat/>
    <w:rsid w:val="002B0A97"/>
    <w:rPr>
      <w:rFonts w:ascii="Arial" w:eastAsia="Arial" w:hAnsi="Arial" w:cs="Arial"/>
      <w:i/>
      <w:iCs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paragraph" w:customStyle="1" w:styleId="c3">
    <w:name w:val="c3"/>
    <w:basedOn w:val="a"/>
    <w:qFormat/>
    <w:rsid w:val="002B0A97"/>
    <w:pPr>
      <w:spacing w:before="100" w:beforeAutospacing="1" w:after="100" w:afterAutospacing="1"/>
    </w:pPr>
  </w:style>
  <w:style w:type="paragraph" w:styleId="af3">
    <w:name w:val="List Paragraph"/>
    <w:basedOn w:val="a"/>
    <w:uiPriority w:val="34"/>
    <w:qFormat/>
    <w:rsid w:val="002B0A97"/>
    <w:pPr>
      <w:ind w:left="720"/>
      <w:contextualSpacing/>
    </w:pPr>
  </w:style>
  <w:style w:type="character" w:customStyle="1" w:styleId="a4">
    <w:name w:val="Текст выноски Знак"/>
    <w:basedOn w:val="a0"/>
    <w:link w:val="a3"/>
    <w:qFormat/>
    <w:rsid w:val="002B0A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3A89ED7C-0685-40E2-9916-25AD36B755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4673</Words>
  <Characters>26642</Characters>
  <Application>Microsoft Office Word</Application>
  <DocSecurity>0</DocSecurity>
  <Lines>222</Lines>
  <Paragraphs>62</Paragraphs>
  <ScaleCrop>false</ScaleCrop>
  <Company>Ломоносовская средняя школа</Company>
  <LinksUpToDate>false</LinksUpToDate>
  <CharactersWithSpaces>31253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HP Inc.</cp:lastModifiedBy>
  <cp:revision>23</cp:revision>
  <dcterms:created xsi:type="dcterms:W3CDTF">2019-09-09T13:38:00Z</dcterms:created>
  <dcterms:modified xsi:type="dcterms:W3CDTF">2023-12-12T07:49:00Z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18A241B8AD044ED39DF9BD7A2BC6B89E</vt:lpwstr>
  </property>
</Properties>
</file>