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FAE" w:rsidRPr="00E83FAE" w:rsidRDefault="00D17DEA">
      <w:pPr>
        <w:rPr>
          <w:rFonts w:ascii="Times New Roman" w:hAnsi="Times New Roman" w:cs="Times New Roman"/>
          <w:b/>
          <w:sz w:val="24"/>
          <w:szCs w:val="24"/>
        </w:rPr>
      </w:pPr>
      <w:r w:rsidRPr="00E83FAE">
        <w:rPr>
          <w:rFonts w:ascii="Times New Roman" w:hAnsi="Times New Roman" w:cs="Times New Roman"/>
          <w:b/>
          <w:sz w:val="24"/>
          <w:szCs w:val="24"/>
        </w:rPr>
        <w:t xml:space="preserve">Аннотация </w:t>
      </w:r>
      <w:r w:rsidR="00E83FAE" w:rsidRPr="00E83FAE">
        <w:rPr>
          <w:rFonts w:ascii="Times New Roman" w:hAnsi="Times New Roman" w:cs="Times New Roman"/>
          <w:b/>
          <w:sz w:val="24"/>
          <w:szCs w:val="24"/>
        </w:rPr>
        <w:t xml:space="preserve">к рабочей программе </w:t>
      </w:r>
      <w:r w:rsidRPr="00E83FAE">
        <w:rPr>
          <w:rFonts w:ascii="Times New Roman" w:hAnsi="Times New Roman" w:cs="Times New Roman"/>
          <w:b/>
          <w:sz w:val="24"/>
          <w:szCs w:val="24"/>
        </w:rPr>
        <w:t xml:space="preserve">по физике </w:t>
      </w:r>
    </w:p>
    <w:p w:rsidR="008117D0" w:rsidRPr="00E83FAE" w:rsidRDefault="00D17DEA">
      <w:pPr>
        <w:rPr>
          <w:rFonts w:ascii="Times New Roman" w:hAnsi="Times New Roman" w:cs="Times New Roman"/>
          <w:b/>
          <w:sz w:val="24"/>
          <w:szCs w:val="24"/>
        </w:rPr>
      </w:pPr>
      <w:r w:rsidRPr="00E83FAE">
        <w:rPr>
          <w:rFonts w:ascii="Times New Roman" w:hAnsi="Times New Roman" w:cs="Times New Roman"/>
          <w:b/>
          <w:sz w:val="24"/>
          <w:szCs w:val="24"/>
        </w:rPr>
        <w:t>10-11 класс</w:t>
      </w:r>
      <w:r w:rsidR="00E83FAE" w:rsidRPr="00E83FAE">
        <w:rPr>
          <w:rFonts w:ascii="Times New Roman" w:hAnsi="Times New Roman" w:cs="Times New Roman"/>
          <w:b/>
          <w:sz w:val="24"/>
          <w:szCs w:val="24"/>
        </w:rPr>
        <w:t>ы</w:t>
      </w:r>
    </w:p>
    <w:p w:rsidR="00D17DEA" w:rsidRPr="00434F46" w:rsidRDefault="00D17DEA" w:rsidP="00E83FAE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34F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4F46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Рабочая программа по физике  для 10 - 11классов разработана в соответствии:</w:t>
      </w:r>
    </w:p>
    <w:p w:rsidR="00D17DEA" w:rsidRPr="00434F46" w:rsidRDefault="00D17DEA" w:rsidP="00E83FA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434F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4F46">
        <w:rPr>
          <w:rFonts w:ascii="Times New Roman" w:eastAsia="Calibri" w:hAnsi="Times New Roman" w:cs="Times New Roman"/>
          <w:kern w:val="2"/>
          <w:sz w:val="24"/>
          <w:szCs w:val="24"/>
        </w:rPr>
        <w:t> </w:t>
      </w:r>
      <w:r w:rsidRPr="00434F46">
        <w:rPr>
          <w:rFonts w:ascii="Times New Roman" w:eastAsia="Calibri" w:hAnsi="Times New Roman" w:cs="Times New Roman"/>
          <w:sz w:val="24"/>
          <w:szCs w:val="24"/>
        </w:rPr>
        <w:t xml:space="preserve">с Примерной программой основного общего образования по физике. 10-11 классы под редакцией В. А. Орлова, О. Ф. </w:t>
      </w:r>
      <w:proofErr w:type="spellStart"/>
      <w:r w:rsidRPr="00434F46">
        <w:rPr>
          <w:rFonts w:ascii="Times New Roman" w:eastAsia="Calibri" w:hAnsi="Times New Roman" w:cs="Times New Roman"/>
          <w:sz w:val="24"/>
          <w:szCs w:val="24"/>
        </w:rPr>
        <w:t>Кабардина</w:t>
      </w:r>
      <w:proofErr w:type="spellEnd"/>
      <w:r w:rsidRPr="00434F46">
        <w:rPr>
          <w:rFonts w:ascii="Times New Roman" w:eastAsia="Calibri" w:hAnsi="Times New Roman" w:cs="Times New Roman"/>
          <w:sz w:val="24"/>
          <w:szCs w:val="24"/>
        </w:rPr>
        <w:t>, В. А. Коровина и др.</w:t>
      </w:r>
    </w:p>
    <w:p w:rsidR="00D17DEA" w:rsidRPr="00434F46" w:rsidRDefault="00D17DEA" w:rsidP="00E83FA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F46">
        <w:rPr>
          <w:rFonts w:ascii="Times New Roman" w:hAnsi="Times New Roman" w:cs="Times New Roman"/>
          <w:sz w:val="24"/>
          <w:szCs w:val="24"/>
        </w:rPr>
        <w:t xml:space="preserve">авторской программой «Физика. 10-11 классы» под редакцией В. С. </w:t>
      </w:r>
      <w:proofErr w:type="spellStart"/>
      <w:r w:rsidRPr="00434F46">
        <w:rPr>
          <w:rFonts w:ascii="Times New Roman" w:hAnsi="Times New Roman" w:cs="Times New Roman"/>
          <w:sz w:val="24"/>
          <w:szCs w:val="24"/>
        </w:rPr>
        <w:t>Данюшенкова</w:t>
      </w:r>
      <w:proofErr w:type="spellEnd"/>
      <w:r w:rsidRPr="00434F46">
        <w:rPr>
          <w:rFonts w:ascii="Times New Roman" w:hAnsi="Times New Roman" w:cs="Times New Roman"/>
          <w:sz w:val="24"/>
          <w:szCs w:val="24"/>
        </w:rPr>
        <w:t>, О. В. Коршуновой;</w:t>
      </w:r>
    </w:p>
    <w:p w:rsidR="00D17DEA" w:rsidRPr="00AA1176" w:rsidRDefault="00D17DEA" w:rsidP="00AA117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F46">
        <w:rPr>
          <w:rFonts w:ascii="Times New Roman" w:hAnsi="Times New Roman" w:cs="Times New Roman"/>
          <w:kern w:val="2"/>
          <w:sz w:val="24"/>
          <w:szCs w:val="24"/>
        </w:rPr>
        <w:t xml:space="preserve">с возможностями линии УМК по физике для 10-11 классов учебников </w:t>
      </w:r>
      <w:r w:rsidRPr="00434F46">
        <w:rPr>
          <w:rFonts w:ascii="Times New Roman" w:hAnsi="Times New Roman" w:cs="Times New Roman"/>
          <w:sz w:val="24"/>
          <w:szCs w:val="24"/>
        </w:rPr>
        <w:t xml:space="preserve">Г.Я. Мякишева, Б.Б. </w:t>
      </w:r>
      <w:proofErr w:type="spellStart"/>
      <w:r w:rsidRPr="00434F46">
        <w:rPr>
          <w:rFonts w:ascii="Times New Roman" w:hAnsi="Times New Roman" w:cs="Times New Roman"/>
          <w:sz w:val="24"/>
          <w:szCs w:val="24"/>
        </w:rPr>
        <w:t>Буховцева</w:t>
      </w:r>
      <w:proofErr w:type="spellEnd"/>
      <w:r w:rsidRPr="00434F46">
        <w:rPr>
          <w:rFonts w:ascii="Times New Roman" w:hAnsi="Times New Roman" w:cs="Times New Roman"/>
          <w:sz w:val="24"/>
          <w:szCs w:val="24"/>
        </w:rPr>
        <w:t>, Н.Н. Сотского.</w:t>
      </w:r>
    </w:p>
    <w:p w:rsidR="00D17DEA" w:rsidRPr="00434F46" w:rsidRDefault="00D17DEA" w:rsidP="00E83FAE">
      <w:pPr>
        <w:shd w:val="clear" w:color="auto" w:fill="FFFFFF"/>
        <w:spacing w:after="0" w:line="240" w:lineRule="auto"/>
        <w:ind w:left="357" w:right="14" w:firstLine="70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4F46">
        <w:rPr>
          <w:rFonts w:ascii="Times New Roman" w:eastAsia="Calibri" w:hAnsi="Times New Roman" w:cs="Times New Roman"/>
          <w:sz w:val="24"/>
          <w:szCs w:val="24"/>
        </w:rPr>
        <w:t>Изучение физики в 10-11 классах  на базовом уровне направлено на достижение следующих целей:</w:t>
      </w:r>
    </w:p>
    <w:p w:rsidR="00D17DEA" w:rsidRPr="00434F46" w:rsidRDefault="00D17DEA" w:rsidP="00E83FAE">
      <w:pPr>
        <w:widowControl w:val="0"/>
        <w:numPr>
          <w:ilvl w:val="0"/>
          <w:numId w:val="1"/>
        </w:numPr>
        <w:shd w:val="clear" w:color="auto" w:fill="FFFFFF"/>
        <w:tabs>
          <w:tab w:val="left" w:pos="1433"/>
        </w:tabs>
        <w:autoSpaceDE w:val="0"/>
        <w:autoSpaceDN w:val="0"/>
        <w:adjustRightInd w:val="0"/>
        <w:spacing w:after="0" w:line="240" w:lineRule="auto"/>
        <w:ind w:left="357" w:hanging="34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4F4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освоение знаний </w:t>
      </w:r>
      <w:r w:rsidRPr="00434F46">
        <w:rPr>
          <w:rFonts w:ascii="Times New Roman" w:eastAsia="Calibri" w:hAnsi="Times New Roman" w:cs="Times New Roman"/>
          <w:sz w:val="24"/>
          <w:szCs w:val="24"/>
        </w:rPr>
        <w:t>о фундаментальных физических законах и принципах, лежащих в основе современной физической картины мира; о наиболее важных открытиях в об</w:t>
      </w:r>
      <w:r w:rsidRPr="00434F46">
        <w:rPr>
          <w:rFonts w:ascii="Times New Roman" w:eastAsia="Calibri" w:hAnsi="Times New Roman" w:cs="Times New Roman"/>
          <w:sz w:val="24"/>
          <w:szCs w:val="24"/>
        </w:rPr>
        <w:softHyphen/>
        <w:t>ласти физики, оказавших определяющее влияние на развитие техники и технологии; о методах научного познания природы;</w:t>
      </w:r>
    </w:p>
    <w:p w:rsidR="00D17DEA" w:rsidRPr="00434F46" w:rsidRDefault="00D17DEA" w:rsidP="00E83FAE">
      <w:pPr>
        <w:widowControl w:val="0"/>
        <w:numPr>
          <w:ilvl w:val="0"/>
          <w:numId w:val="1"/>
        </w:numPr>
        <w:shd w:val="clear" w:color="auto" w:fill="FFFFFF"/>
        <w:tabs>
          <w:tab w:val="left" w:pos="1433"/>
        </w:tabs>
        <w:autoSpaceDE w:val="0"/>
        <w:autoSpaceDN w:val="0"/>
        <w:adjustRightInd w:val="0"/>
        <w:spacing w:after="0" w:line="240" w:lineRule="auto"/>
        <w:ind w:left="357" w:hanging="34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4F46">
        <w:rPr>
          <w:rFonts w:ascii="Times New Roman" w:eastAsia="Calibri" w:hAnsi="Times New Roman" w:cs="Times New Roman"/>
          <w:iCs/>
          <w:sz w:val="24"/>
          <w:szCs w:val="24"/>
        </w:rPr>
        <w:t xml:space="preserve">овладение умениями </w:t>
      </w:r>
      <w:r w:rsidRPr="00434F46">
        <w:rPr>
          <w:rFonts w:ascii="Times New Roman" w:eastAsia="Calibri" w:hAnsi="Times New Roman" w:cs="Times New Roman"/>
          <w:sz w:val="24"/>
          <w:szCs w:val="24"/>
        </w:rPr>
        <w:t>проводить наблюдения, планировать и выполнять эксперимен</w:t>
      </w:r>
      <w:r w:rsidRPr="00434F46">
        <w:rPr>
          <w:rFonts w:ascii="Times New Roman" w:eastAsia="Calibri" w:hAnsi="Times New Roman" w:cs="Times New Roman"/>
          <w:sz w:val="24"/>
          <w:szCs w:val="24"/>
        </w:rPr>
        <w:softHyphen/>
        <w:t>ты, выдвигать гипотезы и строить модели, применять полученные знания по физике для объяснения разнообразных физических явлений и свойств веществ; оценивать достоверность естественнонаучной информации;</w:t>
      </w:r>
    </w:p>
    <w:p w:rsidR="00D17DEA" w:rsidRPr="00434F46" w:rsidRDefault="00D17DEA" w:rsidP="00D17DEA">
      <w:pPr>
        <w:widowControl w:val="0"/>
        <w:numPr>
          <w:ilvl w:val="0"/>
          <w:numId w:val="1"/>
        </w:numPr>
        <w:shd w:val="clear" w:color="auto" w:fill="FFFFFF"/>
        <w:tabs>
          <w:tab w:val="left" w:pos="1433"/>
        </w:tabs>
        <w:autoSpaceDE w:val="0"/>
        <w:autoSpaceDN w:val="0"/>
        <w:adjustRightInd w:val="0"/>
        <w:spacing w:after="0" w:line="240" w:lineRule="auto"/>
        <w:ind w:left="357" w:hanging="34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4F46">
        <w:rPr>
          <w:rFonts w:ascii="Times New Roman" w:eastAsia="Calibri" w:hAnsi="Times New Roman" w:cs="Times New Roman"/>
          <w:iCs/>
          <w:sz w:val="24"/>
          <w:szCs w:val="24"/>
        </w:rPr>
        <w:t xml:space="preserve">развитие </w:t>
      </w:r>
      <w:r w:rsidRPr="00434F46">
        <w:rPr>
          <w:rFonts w:ascii="Times New Roman" w:eastAsia="Calibri" w:hAnsi="Times New Roman" w:cs="Times New Roman"/>
          <w:sz w:val="24"/>
          <w:szCs w:val="24"/>
        </w:rPr>
        <w:t>познавательных интересов, интеллектуальных и творческих способностей в процессе приобретения знаний и умений по физике с использованием различных ис</w:t>
      </w:r>
      <w:r w:rsidRPr="00434F46">
        <w:rPr>
          <w:rFonts w:ascii="Times New Roman" w:eastAsia="Calibri" w:hAnsi="Times New Roman" w:cs="Times New Roman"/>
          <w:sz w:val="24"/>
          <w:szCs w:val="24"/>
        </w:rPr>
        <w:softHyphen/>
        <w:t>точников информации и современных информационных технологий;</w:t>
      </w:r>
    </w:p>
    <w:p w:rsidR="00D17DEA" w:rsidRPr="00434F46" w:rsidRDefault="00D17DEA" w:rsidP="00D17DEA">
      <w:pPr>
        <w:widowControl w:val="0"/>
        <w:numPr>
          <w:ilvl w:val="0"/>
          <w:numId w:val="1"/>
        </w:numPr>
        <w:shd w:val="clear" w:color="auto" w:fill="FFFFFF"/>
        <w:tabs>
          <w:tab w:val="left" w:pos="1433"/>
        </w:tabs>
        <w:autoSpaceDE w:val="0"/>
        <w:autoSpaceDN w:val="0"/>
        <w:adjustRightInd w:val="0"/>
        <w:spacing w:after="0" w:line="240" w:lineRule="auto"/>
        <w:ind w:left="357" w:right="7" w:hanging="34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4F46">
        <w:rPr>
          <w:rFonts w:ascii="Times New Roman" w:eastAsia="Calibri" w:hAnsi="Times New Roman" w:cs="Times New Roman"/>
          <w:iCs/>
          <w:sz w:val="24"/>
          <w:szCs w:val="24"/>
        </w:rPr>
        <w:t xml:space="preserve">воспитание </w:t>
      </w:r>
      <w:r w:rsidRPr="00434F46">
        <w:rPr>
          <w:rFonts w:ascii="Times New Roman" w:eastAsia="Calibri" w:hAnsi="Times New Roman" w:cs="Times New Roman"/>
          <w:sz w:val="24"/>
          <w:szCs w:val="24"/>
        </w:rPr>
        <w:t>убежденности в возможности познания законов природы, использования достижений физики на благо развития человеческой цивилизации, необходимости со</w:t>
      </w:r>
      <w:r w:rsidRPr="00434F46">
        <w:rPr>
          <w:rFonts w:ascii="Times New Roman" w:eastAsia="Calibri" w:hAnsi="Times New Roman" w:cs="Times New Roman"/>
          <w:sz w:val="24"/>
          <w:szCs w:val="24"/>
        </w:rPr>
        <w:softHyphen/>
        <w:t>трудничества в процессе совместного выполнения задач; воспитание уважительного отношения к мнению оппонента, готовности к морально-этической оценке использо</w:t>
      </w:r>
      <w:r w:rsidRPr="00434F46">
        <w:rPr>
          <w:rFonts w:ascii="Times New Roman" w:eastAsia="Calibri" w:hAnsi="Times New Roman" w:cs="Times New Roman"/>
          <w:sz w:val="24"/>
          <w:szCs w:val="24"/>
        </w:rPr>
        <w:softHyphen/>
        <w:t>вания научных достижений, чувства ответственности за защиту окружающей среды;</w:t>
      </w:r>
    </w:p>
    <w:p w:rsidR="00E83FAE" w:rsidRPr="00E83FAE" w:rsidRDefault="00D17DEA" w:rsidP="00E83FAE">
      <w:pPr>
        <w:widowControl w:val="0"/>
        <w:numPr>
          <w:ilvl w:val="0"/>
          <w:numId w:val="1"/>
        </w:numPr>
        <w:shd w:val="clear" w:color="auto" w:fill="FFFFFF"/>
        <w:tabs>
          <w:tab w:val="left" w:pos="1433"/>
        </w:tabs>
        <w:autoSpaceDE w:val="0"/>
        <w:autoSpaceDN w:val="0"/>
        <w:adjustRightInd w:val="0"/>
        <w:spacing w:after="0" w:line="240" w:lineRule="auto"/>
        <w:ind w:left="357" w:right="7" w:hanging="34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4F46">
        <w:rPr>
          <w:rFonts w:ascii="Times New Roman" w:eastAsia="Calibri" w:hAnsi="Times New Roman" w:cs="Times New Roman"/>
          <w:iCs/>
          <w:sz w:val="24"/>
          <w:szCs w:val="24"/>
        </w:rPr>
        <w:t xml:space="preserve">использование приобретенных знаний и умений </w:t>
      </w:r>
      <w:r w:rsidRPr="00434F46">
        <w:rPr>
          <w:rFonts w:ascii="Times New Roman" w:eastAsia="Calibri" w:hAnsi="Times New Roman" w:cs="Times New Roman"/>
          <w:sz w:val="24"/>
          <w:szCs w:val="24"/>
        </w:rPr>
        <w:t>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  <w:r w:rsidRPr="00434F4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434F4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D17DEA" w:rsidRPr="00E83FAE" w:rsidRDefault="00E83FAE" w:rsidP="00E83FAE">
      <w:pPr>
        <w:shd w:val="clear" w:color="auto" w:fill="FFFFFF"/>
        <w:spacing w:before="7" w:line="252" w:lineRule="exact"/>
        <w:ind w:right="14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 xml:space="preserve">         </w:t>
      </w:r>
      <w:r w:rsidR="00D17DEA" w:rsidRPr="00434F46">
        <w:rPr>
          <w:rFonts w:ascii="Times New Roman" w:eastAsia="Calibri" w:hAnsi="Times New Roman" w:cs="Times New Roman"/>
          <w:sz w:val="24"/>
          <w:szCs w:val="24"/>
        </w:rPr>
        <w:t>Федеральный базисный учебный план для образовательных учреждений Российской Федера</w:t>
      </w:r>
      <w:r w:rsidR="00D17DEA" w:rsidRPr="00434F46">
        <w:rPr>
          <w:rFonts w:ascii="Times New Roman" w:eastAsia="Calibri" w:hAnsi="Times New Roman" w:cs="Times New Roman"/>
          <w:sz w:val="24"/>
          <w:szCs w:val="24"/>
        </w:rPr>
        <w:softHyphen/>
        <w:t xml:space="preserve">ции отводит </w:t>
      </w:r>
      <w:r w:rsidR="00D17DEA" w:rsidRPr="00434F46">
        <w:rPr>
          <w:rFonts w:ascii="Times New Roman" w:eastAsia="Calibri" w:hAnsi="Times New Roman" w:cs="Times New Roman"/>
          <w:b/>
          <w:i/>
          <w:sz w:val="24"/>
          <w:szCs w:val="24"/>
        </w:rPr>
        <w:t>136 часов</w:t>
      </w:r>
      <w:r w:rsidR="00D17DEA" w:rsidRPr="00434F46">
        <w:rPr>
          <w:rFonts w:ascii="Times New Roman" w:eastAsia="Calibri" w:hAnsi="Times New Roman" w:cs="Times New Roman"/>
          <w:sz w:val="24"/>
          <w:szCs w:val="24"/>
        </w:rPr>
        <w:t xml:space="preserve"> для обязательного изучения физики на базовом уровне  среднего  общего образования, в том числе в 10 и 11 классах </w:t>
      </w:r>
      <w:r w:rsidR="00D17DEA" w:rsidRPr="00434F46">
        <w:rPr>
          <w:rFonts w:ascii="Times New Roman" w:eastAsia="Calibri" w:hAnsi="Times New Roman" w:cs="Times New Roman"/>
          <w:b/>
          <w:i/>
          <w:sz w:val="24"/>
          <w:szCs w:val="24"/>
        </w:rPr>
        <w:t>по 68 учебных часов</w:t>
      </w:r>
      <w:r w:rsidR="00D17DEA" w:rsidRPr="00434F46">
        <w:rPr>
          <w:rFonts w:ascii="Times New Roman" w:eastAsia="Calibri" w:hAnsi="Times New Roman" w:cs="Times New Roman"/>
          <w:sz w:val="24"/>
          <w:szCs w:val="24"/>
        </w:rPr>
        <w:t xml:space="preserve"> из расчета </w:t>
      </w:r>
      <w:r w:rsidR="00D17DEA" w:rsidRPr="00434F46">
        <w:rPr>
          <w:rFonts w:ascii="Times New Roman" w:eastAsia="Calibri" w:hAnsi="Times New Roman" w:cs="Times New Roman"/>
          <w:b/>
          <w:i/>
          <w:sz w:val="24"/>
          <w:szCs w:val="24"/>
        </w:rPr>
        <w:t>2 учебных часа в неделю.</w:t>
      </w:r>
    </w:p>
    <w:p w:rsidR="00D17DEA" w:rsidRDefault="00D17DEA" w:rsidP="00E83FAE">
      <w:pPr>
        <w:pStyle w:val="31"/>
        <w:ind w:left="360" w:firstLine="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34F46">
        <w:rPr>
          <w:rFonts w:ascii="Times New Roman" w:hAnsi="Times New Roman" w:cs="Times New Roman"/>
          <w:i/>
          <w:color w:val="000000"/>
          <w:sz w:val="24"/>
          <w:szCs w:val="24"/>
        </w:rPr>
        <w:t>Учебно-тематический план 10 класс</w:t>
      </w:r>
    </w:p>
    <w:p w:rsidR="00AA1176" w:rsidRPr="00E83FAE" w:rsidRDefault="00AA1176" w:rsidP="00E83FAE">
      <w:pPr>
        <w:pStyle w:val="31"/>
        <w:ind w:left="360" w:firstLine="0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41"/>
        <w:gridCol w:w="2697"/>
        <w:gridCol w:w="1748"/>
        <w:gridCol w:w="2124"/>
        <w:gridCol w:w="1961"/>
      </w:tblGrid>
      <w:tr w:rsidR="00D17DEA" w:rsidRPr="00434F46" w:rsidTr="00E83FAE">
        <w:tc>
          <w:tcPr>
            <w:tcW w:w="1041" w:type="dxa"/>
            <w:vMerge w:val="restart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7" w:type="dxa"/>
            <w:vMerge w:val="restart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748" w:type="dxa"/>
            <w:vMerge w:val="restart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4085" w:type="dxa"/>
            <w:gridSpan w:val="2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D17DEA" w:rsidRPr="00434F46" w:rsidTr="00E83FAE">
        <w:tc>
          <w:tcPr>
            <w:tcW w:w="1041" w:type="dxa"/>
            <w:vMerge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7" w:type="dxa"/>
            <w:vMerge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  <w:vMerge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4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теоретические</w:t>
            </w:r>
          </w:p>
        </w:tc>
        <w:tc>
          <w:tcPr>
            <w:tcW w:w="1961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практические</w:t>
            </w:r>
          </w:p>
        </w:tc>
      </w:tr>
      <w:tr w:rsidR="00D17DEA" w:rsidRPr="00434F46" w:rsidTr="00E83FAE">
        <w:trPr>
          <w:trHeight w:val="353"/>
        </w:trPr>
        <w:tc>
          <w:tcPr>
            <w:tcW w:w="1041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7" w:type="dxa"/>
            <w:shd w:val="clear" w:color="auto" w:fill="auto"/>
          </w:tcPr>
          <w:p w:rsidR="00D17DEA" w:rsidRPr="00434F46" w:rsidRDefault="00D17DEA" w:rsidP="00654936">
            <w:pPr>
              <w:shd w:val="clear" w:color="auto" w:fill="FFFFFF"/>
              <w:ind w:left="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sz w:val="24"/>
                <w:szCs w:val="24"/>
              </w:rPr>
              <w:t>Механика</w:t>
            </w:r>
          </w:p>
        </w:tc>
        <w:tc>
          <w:tcPr>
            <w:tcW w:w="1748" w:type="dxa"/>
            <w:shd w:val="clear" w:color="auto" w:fill="auto"/>
          </w:tcPr>
          <w:p w:rsidR="00D17DEA" w:rsidRPr="00434F46" w:rsidRDefault="00D17DEA" w:rsidP="0065493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124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61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D17DEA" w:rsidRPr="00434F46" w:rsidTr="00E83FAE">
        <w:trPr>
          <w:trHeight w:val="389"/>
        </w:trPr>
        <w:tc>
          <w:tcPr>
            <w:tcW w:w="1041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7" w:type="dxa"/>
            <w:shd w:val="clear" w:color="auto" w:fill="auto"/>
          </w:tcPr>
          <w:p w:rsidR="00D17DEA" w:rsidRPr="00434F46" w:rsidRDefault="00D17DEA" w:rsidP="00654936">
            <w:pPr>
              <w:shd w:val="clear" w:color="auto" w:fill="FFFFFF"/>
              <w:ind w:left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Молекулярная физика</w:t>
            </w:r>
          </w:p>
        </w:tc>
        <w:tc>
          <w:tcPr>
            <w:tcW w:w="1748" w:type="dxa"/>
            <w:shd w:val="clear" w:color="auto" w:fill="auto"/>
          </w:tcPr>
          <w:p w:rsidR="00D17DEA" w:rsidRPr="00434F46" w:rsidRDefault="00D17DEA" w:rsidP="0065493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124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61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D17DEA" w:rsidRPr="00434F46" w:rsidTr="00E83FAE">
        <w:trPr>
          <w:trHeight w:val="359"/>
        </w:trPr>
        <w:tc>
          <w:tcPr>
            <w:tcW w:w="1041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7" w:type="dxa"/>
            <w:shd w:val="clear" w:color="auto" w:fill="auto"/>
          </w:tcPr>
          <w:p w:rsidR="00D17DEA" w:rsidRPr="00434F46" w:rsidRDefault="00D17DEA" w:rsidP="00654936">
            <w:pPr>
              <w:shd w:val="clear" w:color="auto" w:fill="FFFFFF"/>
              <w:ind w:left="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sz w:val="24"/>
                <w:szCs w:val="24"/>
              </w:rPr>
              <w:t>Электродинамика</w:t>
            </w:r>
          </w:p>
        </w:tc>
        <w:tc>
          <w:tcPr>
            <w:tcW w:w="1748" w:type="dxa"/>
            <w:shd w:val="clear" w:color="auto" w:fill="auto"/>
          </w:tcPr>
          <w:p w:rsidR="00D17DEA" w:rsidRPr="00434F46" w:rsidRDefault="00D17DEA" w:rsidP="0065493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124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961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D17DEA" w:rsidRPr="00434F46" w:rsidTr="00E83FAE">
        <w:tc>
          <w:tcPr>
            <w:tcW w:w="1041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697" w:type="dxa"/>
            <w:shd w:val="clear" w:color="auto" w:fill="auto"/>
          </w:tcPr>
          <w:p w:rsidR="00D17DEA" w:rsidRPr="00434F46" w:rsidRDefault="00D17DEA" w:rsidP="00654936">
            <w:pPr>
              <w:shd w:val="clear" w:color="auto" w:fill="FFFFFF"/>
              <w:ind w:left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748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4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1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D17DEA" w:rsidRPr="00434F46" w:rsidTr="00E83FAE">
        <w:tc>
          <w:tcPr>
            <w:tcW w:w="1041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697" w:type="dxa"/>
            <w:shd w:val="clear" w:color="auto" w:fill="auto"/>
          </w:tcPr>
          <w:p w:rsidR="00D17DEA" w:rsidRPr="00434F46" w:rsidRDefault="00D17DEA" w:rsidP="00654936">
            <w:pPr>
              <w:shd w:val="clear" w:color="auto" w:fill="FFFFFF"/>
              <w:ind w:left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748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4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1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D17DEA" w:rsidRPr="00434F46" w:rsidTr="00E83FAE">
        <w:tc>
          <w:tcPr>
            <w:tcW w:w="1041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7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Итого: </w:t>
            </w:r>
          </w:p>
        </w:tc>
        <w:tc>
          <w:tcPr>
            <w:tcW w:w="1748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2124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961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</w:tr>
    </w:tbl>
    <w:p w:rsidR="00D17DEA" w:rsidRPr="00434F46" w:rsidRDefault="00D17DEA" w:rsidP="00E83FAE">
      <w:pPr>
        <w:pStyle w:val="31"/>
        <w:ind w:left="0" w:firstLine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D17DEA" w:rsidRPr="00434F46" w:rsidRDefault="00D17DEA" w:rsidP="00D17DEA">
      <w:pPr>
        <w:pStyle w:val="31"/>
        <w:ind w:left="360" w:firstLine="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34F46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Учебно-тематический план 11 класс</w:t>
      </w:r>
    </w:p>
    <w:p w:rsidR="00D17DEA" w:rsidRPr="00434F46" w:rsidRDefault="00D17DEA" w:rsidP="00D17DEA">
      <w:pPr>
        <w:pStyle w:val="31"/>
        <w:ind w:left="0" w:firstLine="0"/>
        <w:jc w:val="left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8"/>
        <w:gridCol w:w="2712"/>
        <w:gridCol w:w="1742"/>
        <w:gridCol w:w="2121"/>
        <w:gridCol w:w="1958"/>
      </w:tblGrid>
      <w:tr w:rsidR="00D17DEA" w:rsidRPr="00434F46" w:rsidTr="00654936">
        <w:tc>
          <w:tcPr>
            <w:tcW w:w="1075" w:type="dxa"/>
            <w:vMerge w:val="restart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41" w:type="dxa"/>
            <w:vMerge w:val="restart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813" w:type="dxa"/>
            <w:vMerge w:val="restart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4139" w:type="dxa"/>
            <w:gridSpan w:val="2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D17DEA" w:rsidRPr="00434F46" w:rsidTr="00654936">
        <w:tc>
          <w:tcPr>
            <w:tcW w:w="1075" w:type="dxa"/>
            <w:vMerge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41" w:type="dxa"/>
            <w:vMerge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13" w:type="dxa"/>
            <w:vMerge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54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теоретические</w:t>
            </w:r>
          </w:p>
        </w:tc>
        <w:tc>
          <w:tcPr>
            <w:tcW w:w="1985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практические</w:t>
            </w:r>
          </w:p>
        </w:tc>
      </w:tr>
      <w:tr w:rsidR="00D17DEA" w:rsidRPr="00434F46" w:rsidTr="00654936">
        <w:trPr>
          <w:trHeight w:val="501"/>
        </w:trPr>
        <w:tc>
          <w:tcPr>
            <w:tcW w:w="1075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741" w:type="dxa"/>
            <w:shd w:val="clear" w:color="auto" w:fill="auto"/>
          </w:tcPr>
          <w:p w:rsidR="00D17DEA" w:rsidRPr="00434F46" w:rsidRDefault="00D17DEA" w:rsidP="00654936">
            <w:pPr>
              <w:shd w:val="clear" w:color="auto" w:fill="FFFFFF"/>
              <w:spacing w:line="252" w:lineRule="exact"/>
              <w:ind w:left="14" w:right="18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Магнитное поле. Электромагнитная индукция </w:t>
            </w:r>
          </w:p>
        </w:tc>
        <w:tc>
          <w:tcPr>
            <w:tcW w:w="1813" w:type="dxa"/>
            <w:shd w:val="clear" w:color="auto" w:fill="auto"/>
          </w:tcPr>
          <w:p w:rsidR="00D17DEA" w:rsidRPr="00434F46" w:rsidRDefault="00D17DEA" w:rsidP="0065493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54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D17DEA" w:rsidRPr="00434F46" w:rsidTr="00654936">
        <w:trPr>
          <w:trHeight w:val="370"/>
        </w:trPr>
        <w:tc>
          <w:tcPr>
            <w:tcW w:w="1075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741" w:type="dxa"/>
            <w:shd w:val="clear" w:color="auto" w:fill="auto"/>
          </w:tcPr>
          <w:p w:rsidR="00D17DEA" w:rsidRPr="00434F46" w:rsidRDefault="00D17DEA" w:rsidP="00654936">
            <w:pPr>
              <w:shd w:val="clear" w:color="auto" w:fill="FFFFFF"/>
              <w:spacing w:line="252" w:lineRule="exact"/>
              <w:ind w:left="7" w:right="15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Колебания и волны</w:t>
            </w:r>
          </w:p>
        </w:tc>
        <w:tc>
          <w:tcPr>
            <w:tcW w:w="1813" w:type="dxa"/>
            <w:shd w:val="clear" w:color="auto" w:fill="auto"/>
          </w:tcPr>
          <w:p w:rsidR="00D17DEA" w:rsidRPr="00434F46" w:rsidRDefault="00D17DEA" w:rsidP="0065493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54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D17DEA" w:rsidRPr="00434F46" w:rsidTr="00654936">
        <w:trPr>
          <w:trHeight w:val="434"/>
        </w:trPr>
        <w:tc>
          <w:tcPr>
            <w:tcW w:w="1075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741" w:type="dxa"/>
            <w:shd w:val="clear" w:color="auto" w:fill="auto"/>
          </w:tcPr>
          <w:p w:rsidR="00D17DEA" w:rsidRPr="00434F46" w:rsidRDefault="00D17DEA" w:rsidP="00654936">
            <w:pPr>
              <w:shd w:val="clear" w:color="auto" w:fill="FFFFFF"/>
              <w:ind w:left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sz w:val="24"/>
                <w:szCs w:val="24"/>
              </w:rPr>
              <w:t>Оптика</w:t>
            </w:r>
          </w:p>
        </w:tc>
        <w:tc>
          <w:tcPr>
            <w:tcW w:w="1813" w:type="dxa"/>
            <w:shd w:val="clear" w:color="auto" w:fill="auto"/>
          </w:tcPr>
          <w:p w:rsidR="00D17DEA" w:rsidRPr="00434F46" w:rsidRDefault="00D17DEA" w:rsidP="0065493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54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D17DEA" w:rsidRPr="00434F46" w:rsidTr="00654936">
        <w:tc>
          <w:tcPr>
            <w:tcW w:w="1075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741" w:type="dxa"/>
            <w:shd w:val="clear" w:color="auto" w:fill="auto"/>
          </w:tcPr>
          <w:p w:rsidR="00D17DEA" w:rsidRPr="00434F46" w:rsidRDefault="00D17DEA" w:rsidP="00654936">
            <w:pPr>
              <w:shd w:val="clear" w:color="auto" w:fill="FFFFFF"/>
              <w:ind w:left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sz w:val="24"/>
                <w:szCs w:val="24"/>
              </w:rPr>
              <w:t>Квантовая физика и элементы астрофизики</w:t>
            </w:r>
          </w:p>
        </w:tc>
        <w:tc>
          <w:tcPr>
            <w:tcW w:w="1813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2154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5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D17DEA" w:rsidRPr="00434F46" w:rsidTr="00654936">
        <w:tc>
          <w:tcPr>
            <w:tcW w:w="1075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741" w:type="dxa"/>
            <w:shd w:val="clear" w:color="auto" w:fill="auto"/>
          </w:tcPr>
          <w:p w:rsidR="00D17DEA" w:rsidRPr="00434F46" w:rsidRDefault="00D17DEA" w:rsidP="00654936">
            <w:pPr>
              <w:shd w:val="clear" w:color="auto" w:fill="FFFFFF"/>
              <w:ind w:left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813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154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D17DEA" w:rsidRPr="00434F46" w:rsidTr="00654936">
        <w:tc>
          <w:tcPr>
            <w:tcW w:w="1075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741" w:type="dxa"/>
            <w:shd w:val="clear" w:color="auto" w:fill="auto"/>
          </w:tcPr>
          <w:p w:rsidR="00D17DEA" w:rsidRPr="00434F46" w:rsidRDefault="00D17DEA" w:rsidP="00654936">
            <w:pPr>
              <w:shd w:val="clear" w:color="auto" w:fill="FFFFFF"/>
              <w:ind w:left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813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154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D17DEA" w:rsidRPr="00434F46" w:rsidTr="00654936">
        <w:tc>
          <w:tcPr>
            <w:tcW w:w="9768" w:type="dxa"/>
            <w:gridSpan w:val="5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17DEA" w:rsidRPr="00434F46" w:rsidTr="00654936">
        <w:tc>
          <w:tcPr>
            <w:tcW w:w="1075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41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Итого: </w:t>
            </w:r>
          </w:p>
        </w:tc>
        <w:tc>
          <w:tcPr>
            <w:tcW w:w="1813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2154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1985" w:type="dxa"/>
            <w:shd w:val="clear" w:color="auto" w:fill="auto"/>
          </w:tcPr>
          <w:p w:rsidR="00D17DEA" w:rsidRPr="00434F46" w:rsidRDefault="00D17DEA" w:rsidP="0065493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34F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</w:tbl>
    <w:p w:rsidR="00D17DEA" w:rsidRPr="00434F46" w:rsidRDefault="00D17DEA" w:rsidP="00D17DEA">
      <w:pPr>
        <w:shd w:val="clear" w:color="auto" w:fill="FFFFFF"/>
        <w:spacing w:before="245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D17DEA" w:rsidRPr="00985D7A" w:rsidRDefault="00D17DEA">
      <w:pPr>
        <w:rPr>
          <w:rFonts w:ascii="Times New Roman" w:hAnsi="Times New Roman" w:cs="Times New Roman"/>
          <w:sz w:val="24"/>
          <w:szCs w:val="24"/>
        </w:rPr>
      </w:pPr>
    </w:p>
    <w:sectPr w:rsidR="00D17DEA" w:rsidRPr="00985D7A" w:rsidSect="00811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2C04926"/>
    <w:lvl w:ilvl="0">
      <w:numFmt w:val="bullet"/>
      <w:lvlText w:val="*"/>
      <w:lvlJc w:val="left"/>
    </w:lvl>
  </w:abstractNum>
  <w:abstractNum w:abstractNumId="1">
    <w:nsid w:val="13833935"/>
    <w:multiLevelType w:val="hybridMultilevel"/>
    <w:tmpl w:val="2B5E3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7DEA"/>
    <w:rsid w:val="001C0B94"/>
    <w:rsid w:val="001E388F"/>
    <w:rsid w:val="00231896"/>
    <w:rsid w:val="00275B0E"/>
    <w:rsid w:val="00434F46"/>
    <w:rsid w:val="004D3463"/>
    <w:rsid w:val="006F2444"/>
    <w:rsid w:val="008117D0"/>
    <w:rsid w:val="00812161"/>
    <w:rsid w:val="00983B36"/>
    <w:rsid w:val="00985D7A"/>
    <w:rsid w:val="00A90C99"/>
    <w:rsid w:val="00AA1176"/>
    <w:rsid w:val="00D00BA5"/>
    <w:rsid w:val="00D17DEA"/>
    <w:rsid w:val="00E42C5F"/>
    <w:rsid w:val="00E83FAE"/>
    <w:rsid w:val="00EF6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с отступом 31"/>
    <w:basedOn w:val="a"/>
    <w:rsid w:val="00D17DEA"/>
    <w:pPr>
      <w:shd w:val="clear" w:color="auto" w:fill="FFFFFF"/>
      <w:spacing w:after="0" w:line="240" w:lineRule="auto"/>
      <w:ind w:left="1080" w:firstLine="426"/>
    </w:pPr>
    <w:rPr>
      <w:rFonts w:ascii="Arial" w:eastAsia="Times New Roman" w:hAnsi="Arial" w:cs="Arial"/>
      <w:b/>
      <w:kern w:val="16"/>
      <w:sz w:val="32"/>
      <w:szCs w:val="28"/>
      <w:lang w:eastAsia="ar-SA"/>
    </w:rPr>
  </w:style>
  <w:style w:type="paragraph" w:styleId="a3">
    <w:name w:val="List Paragraph"/>
    <w:basedOn w:val="a"/>
    <w:uiPriority w:val="34"/>
    <w:qFormat/>
    <w:rsid w:val="00D17DEA"/>
    <w:pPr>
      <w:ind w:left="720"/>
      <w:jc w:val="left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420</Words>
  <Characters>2397</Characters>
  <Application>Microsoft Office Word</Application>
  <DocSecurity>0</DocSecurity>
  <Lines>19</Lines>
  <Paragraphs>5</Paragraphs>
  <ScaleCrop>false</ScaleCrop>
  <Company/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</dc:creator>
  <cp:lastModifiedBy>алла перетягина</cp:lastModifiedBy>
  <cp:revision>7</cp:revision>
  <dcterms:created xsi:type="dcterms:W3CDTF">2016-11-21T13:22:00Z</dcterms:created>
  <dcterms:modified xsi:type="dcterms:W3CDTF">2016-11-30T10:39:00Z</dcterms:modified>
</cp:coreProperties>
</file>